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303" w:rsidRPr="003E5418" w:rsidRDefault="00C533C3" w:rsidP="003E5418">
      <w:pPr>
        <w:spacing w:line="240" w:lineRule="auto"/>
        <w:jc w:val="center"/>
        <w:rPr>
          <w:rFonts w:cs="Arial"/>
          <w:b/>
          <w:sz w:val="30"/>
          <w:szCs w:val="30"/>
        </w:rPr>
      </w:pPr>
      <w:r w:rsidRPr="003E5418">
        <w:rPr>
          <w:rFonts w:cs="Arial"/>
          <w:b/>
          <w:sz w:val="30"/>
          <w:szCs w:val="30"/>
        </w:rPr>
        <w:t>Löschkonzept</w:t>
      </w:r>
    </w:p>
    <w:p w:rsidR="0042188D" w:rsidRDefault="0042188D" w:rsidP="003E5418">
      <w:pPr>
        <w:spacing w:line="240" w:lineRule="auto"/>
        <w:rPr>
          <w:rFonts w:cs="Arial"/>
          <w:b/>
          <w:sz w:val="28"/>
          <w:szCs w:val="28"/>
        </w:rPr>
      </w:pPr>
    </w:p>
    <w:p w:rsidR="0042188D" w:rsidRPr="0042188D" w:rsidRDefault="0042188D" w:rsidP="003E5418">
      <w:pPr>
        <w:pStyle w:val="Default"/>
        <w:jc w:val="both"/>
        <w:rPr>
          <w:sz w:val="22"/>
          <w:szCs w:val="22"/>
        </w:rPr>
      </w:pPr>
      <w:bookmarkStart w:id="0" w:name="_Hlk35953393"/>
      <w:bookmarkStart w:id="1" w:name="_GoBack"/>
      <w:r>
        <w:rPr>
          <w:sz w:val="22"/>
          <w:szCs w:val="22"/>
        </w:rPr>
        <w:t>Im Datenschutzrecht besteht eine gesetzliche Verpflichtung für Unternehmen personenbezogene Daten zu löschen, wenn diese für die Zwecke, für die sie ursprünglich erhoben oder verarbeitet wurden, nicht mehr erforderlich sind und zudem auch keine gesetzliche Aufbewahrungspflicht der Löschung entgegensteht. Die Implementierung eines DS</w:t>
      </w:r>
      <w:r w:rsidR="0099531B">
        <w:rPr>
          <w:sz w:val="22"/>
          <w:szCs w:val="22"/>
        </w:rPr>
        <w:t>-</w:t>
      </w:r>
      <w:r>
        <w:rPr>
          <w:sz w:val="22"/>
          <w:szCs w:val="22"/>
        </w:rPr>
        <w:t xml:space="preserve">GVO konformen Löschkonzepts ist eng mit der Umsetzung handels- und steuerrechtlicher sowie weiterer Aufbewahrungspflichten verbunden (GoB), die ebenfalls eine genaue Kenntnis der Datenflüsse im Unternehmen und ggfs. eine Bestandsaufnahme erfordern. </w:t>
      </w:r>
    </w:p>
    <w:bookmarkEnd w:id="0"/>
    <w:bookmarkEnd w:id="1"/>
    <w:p w:rsidR="0042188D" w:rsidRDefault="0042188D" w:rsidP="003E5418">
      <w:pPr>
        <w:pStyle w:val="Default"/>
        <w:jc w:val="both"/>
        <w:rPr>
          <w:sz w:val="22"/>
          <w:szCs w:val="22"/>
        </w:rPr>
      </w:pPr>
      <w:r>
        <w:rPr>
          <w:sz w:val="22"/>
          <w:szCs w:val="22"/>
        </w:rPr>
        <w:t xml:space="preserve">Im Artikel 17 der DS-GVO wird das Recht auf Löschung der eigenen Daten festgeschrieben. Voraussetzung ist, dass eine der folgenden Bedingungen vorliegt: </w:t>
      </w:r>
    </w:p>
    <w:p w:rsidR="0042188D" w:rsidRDefault="0042188D" w:rsidP="003E5418">
      <w:pPr>
        <w:pStyle w:val="Default"/>
        <w:numPr>
          <w:ilvl w:val="0"/>
          <w:numId w:val="5"/>
        </w:numPr>
        <w:ind w:left="714" w:hanging="357"/>
        <w:jc w:val="both"/>
        <w:rPr>
          <w:sz w:val="22"/>
          <w:szCs w:val="22"/>
        </w:rPr>
      </w:pPr>
      <w:r>
        <w:rPr>
          <w:sz w:val="22"/>
          <w:szCs w:val="22"/>
        </w:rPr>
        <w:t>Die Speicherung aus fachlichen Gründen ist nicht mehr notwendig</w:t>
      </w:r>
      <w:r w:rsidR="003E5418">
        <w:rPr>
          <w:sz w:val="22"/>
          <w:szCs w:val="22"/>
        </w:rPr>
        <w:t>.</w:t>
      </w:r>
    </w:p>
    <w:p w:rsidR="0042188D" w:rsidRDefault="0042188D" w:rsidP="003E5418">
      <w:pPr>
        <w:pStyle w:val="Default"/>
        <w:numPr>
          <w:ilvl w:val="0"/>
          <w:numId w:val="5"/>
        </w:numPr>
        <w:ind w:left="714" w:hanging="357"/>
        <w:jc w:val="both"/>
        <w:rPr>
          <w:sz w:val="22"/>
          <w:szCs w:val="22"/>
        </w:rPr>
      </w:pPr>
      <w:r>
        <w:rPr>
          <w:sz w:val="22"/>
          <w:szCs w:val="22"/>
        </w:rPr>
        <w:t>Der Betroffene zieht seine Einwilligung zurück, dass die Daten verarbeitet werden dürfen</w:t>
      </w:r>
      <w:r w:rsidR="003E5418">
        <w:rPr>
          <w:sz w:val="22"/>
          <w:szCs w:val="22"/>
        </w:rPr>
        <w:t>.</w:t>
      </w:r>
      <w:r>
        <w:rPr>
          <w:sz w:val="22"/>
          <w:szCs w:val="22"/>
        </w:rPr>
        <w:t xml:space="preserve"> </w:t>
      </w:r>
    </w:p>
    <w:p w:rsidR="0042188D" w:rsidRDefault="0042188D" w:rsidP="003E5418">
      <w:pPr>
        <w:pStyle w:val="Default"/>
        <w:numPr>
          <w:ilvl w:val="0"/>
          <w:numId w:val="5"/>
        </w:numPr>
        <w:ind w:left="714" w:hanging="357"/>
        <w:jc w:val="both"/>
        <w:rPr>
          <w:sz w:val="22"/>
          <w:szCs w:val="22"/>
        </w:rPr>
      </w:pPr>
      <w:r>
        <w:rPr>
          <w:sz w:val="22"/>
          <w:szCs w:val="22"/>
        </w:rPr>
        <w:t>Das Unternehmen hat die Verarbeitung unrechtmäßig vorgenomme</w:t>
      </w:r>
      <w:r w:rsidR="003E5418">
        <w:rPr>
          <w:sz w:val="22"/>
          <w:szCs w:val="22"/>
        </w:rPr>
        <w:t>n.</w:t>
      </w:r>
    </w:p>
    <w:p w:rsidR="0042188D" w:rsidRDefault="0042188D" w:rsidP="003E5418">
      <w:pPr>
        <w:pStyle w:val="Default"/>
        <w:numPr>
          <w:ilvl w:val="0"/>
          <w:numId w:val="5"/>
        </w:numPr>
        <w:ind w:left="714" w:hanging="357"/>
        <w:jc w:val="both"/>
        <w:rPr>
          <w:sz w:val="22"/>
          <w:szCs w:val="22"/>
        </w:rPr>
      </w:pPr>
      <w:r>
        <w:rPr>
          <w:sz w:val="22"/>
          <w:szCs w:val="22"/>
        </w:rPr>
        <w:t>Es besteht eine Rechtspflicht zum Löschen</w:t>
      </w:r>
      <w:r w:rsidR="003E5418">
        <w:rPr>
          <w:sz w:val="22"/>
          <w:szCs w:val="22"/>
        </w:rPr>
        <w:t>.</w:t>
      </w:r>
    </w:p>
    <w:p w:rsidR="0019496D" w:rsidRDefault="0019496D" w:rsidP="003E5418">
      <w:pPr>
        <w:spacing w:line="240" w:lineRule="auto"/>
        <w:rPr>
          <w:rFonts w:cs="Arial"/>
          <w:bCs/>
          <w:szCs w:val="22"/>
        </w:rPr>
      </w:pPr>
    </w:p>
    <w:p w:rsidR="0019496D" w:rsidRDefault="0019496D" w:rsidP="003E5418">
      <w:pPr>
        <w:spacing w:line="240" w:lineRule="auto"/>
        <w:rPr>
          <w:rFonts w:cs="Arial"/>
          <w:b/>
          <w:szCs w:val="22"/>
          <w:u w:val="single"/>
        </w:rPr>
      </w:pPr>
      <w:r w:rsidRPr="0019496D">
        <w:rPr>
          <w:rFonts w:cs="Arial"/>
          <w:b/>
          <w:szCs w:val="22"/>
          <w:u w:val="single"/>
        </w:rPr>
        <w:t>Datenarten</w:t>
      </w:r>
    </w:p>
    <w:p w:rsidR="0019496D" w:rsidRDefault="00AD15CA" w:rsidP="003E5418">
      <w:pPr>
        <w:spacing w:line="240" w:lineRule="auto"/>
        <w:rPr>
          <w:rFonts w:cs="Arial"/>
          <w:bCs/>
          <w:szCs w:val="22"/>
        </w:rPr>
      </w:pPr>
      <w:r>
        <w:rPr>
          <w:rFonts w:cs="Arial"/>
          <w:bCs/>
          <w:szCs w:val="22"/>
        </w:rPr>
        <w:t>Es sollte erst</w:t>
      </w:r>
      <w:r w:rsidR="0019496D" w:rsidRPr="0019496D">
        <w:rPr>
          <w:rFonts w:cs="Arial"/>
          <w:bCs/>
          <w:szCs w:val="22"/>
        </w:rPr>
        <w:t xml:space="preserve"> einmal die Datenarten in der DRK-Gliederung identifizie</w:t>
      </w:r>
      <w:r>
        <w:rPr>
          <w:rFonts w:cs="Arial"/>
          <w:bCs/>
          <w:szCs w:val="22"/>
        </w:rPr>
        <w:t>rt werden</w:t>
      </w:r>
      <w:r w:rsidR="0019496D" w:rsidRPr="0019496D">
        <w:rPr>
          <w:rFonts w:cs="Arial"/>
          <w:bCs/>
          <w:szCs w:val="22"/>
        </w:rPr>
        <w:t xml:space="preserve">, d. h. </w:t>
      </w:r>
      <w:r w:rsidR="0019496D">
        <w:rPr>
          <w:rFonts w:cs="Arial"/>
          <w:bCs/>
          <w:szCs w:val="22"/>
        </w:rPr>
        <w:t>handelt es sich um Adressdaten oder sensible Daten (Gesundheitsdaten).</w:t>
      </w:r>
    </w:p>
    <w:p w:rsidR="0019496D" w:rsidRDefault="0019496D" w:rsidP="003E5418">
      <w:pPr>
        <w:spacing w:line="240" w:lineRule="auto"/>
        <w:rPr>
          <w:rFonts w:cs="Arial"/>
          <w:bCs/>
          <w:szCs w:val="22"/>
        </w:rPr>
      </w:pPr>
    </w:p>
    <w:p w:rsidR="0019496D" w:rsidRDefault="0019496D" w:rsidP="003E5418">
      <w:pPr>
        <w:spacing w:line="240" w:lineRule="auto"/>
        <w:rPr>
          <w:rFonts w:cs="Arial"/>
          <w:b/>
          <w:szCs w:val="22"/>
          <w:u w:val="single"/>
        </w:rPr>
      </w:pPr>
      <w:r w:rsidRPr="0019496D">
        <w:rPr>
          <w:rFonts w:cs="Arial"/>
          <w:b/>
          <w:szCs w:val="22"/>
          <w:u w:val="single"/>
        </w:rPr>
        <w:t>Daten</w:t>
      </w:r>
      <w:r>
        <w:rPr>
          <w:rFonts w:cs="Arial"/>
          <w:b/>
          <w:szCs w:val="22"/>
          <w:u w:val="single"/>
        </w:rPr>
        <w:t>träger</w:t>
      </w:r>
    </w:p>
    <w:p w:rsidR="0019496D" w:rsidRPr="0019496D" w:rsidRDefault="003E5418" w:rsidP="003E5418">
      <w:pPr>
        <w:spacing w:line="240" w:lineRule="auto"/>
        <w:rPr>
          <w:rFonts w:cs="Arial"/>
          <w:bCs/>
          <w:szCs w:val="22"/>
        </w:rPr>
      </w:pPr>
      <w:r>
        <w:rPr>
          <w:rFonts w:cs="Arial"/>
          <w:bCs/>
          <w:szCs w:val="22"/>
        </w:rPr>
        <w:t>Es ist anschließend zu prüfen, wo sich die Daten befinden (z. B.</w:t>
      </w:r>
      <w:r w:rsidR="0019496D">
        <w:rPr>
          <w:rFonts w:cs="Arial"/>
          <w:bCs/>
          <w:szCs w:val="22"/>
        </w:rPr>
        <w:t xml:space="preserve"> </w:t>
      </w:r>
      <w:r w:rsidR="00AD15CA">
        <w:rPr>
          <w:rFonts w:cs="Arial"/>
          <w:bCs/>
          <w:szCs w:val="22"/>
        </w:rPr>
        <w:t>Papier oder digitale</w:t>
      </w:r>
      <w:r>
        <w:rPr>
          <w:rFonts w:cs="Arial"/>
          <w:bCs/>
          <w:szCs w:val="22"/>
        </w:rPr>
        <w:t>r</w:t>
      </w:r>
      <w:r w:rsidR="00AD15CA">
        <w:rPr>
          <w:rFonts w:cs="Arial"/>
          <w:bCs/>
          <w:szCs w:val="22"/>
        </w:rPr>
        <w:t xml:space="preserve"> </w:t>
      </w:r>
      <w:r>
        <w:rPr>
          <w:rFonts w:cs="Arial"/>
          <w:bCs/>
          <w:szCs w:val="22"/>
        </w:rPr>
        <w:t xml:space="preserve">Träger). </w:t>
      </w:r>
    </w:p>
    <w:p w:rsidR="0019496D" w:rsidRDefault="0019496D" w:rsidP="003E5418">
      <w:pPr>
        <w:spacing w:line="240" w:lineRule="auto"/>
        <w:rPr>
          <w:rFonts w:cs="Arial"/>
          <w:bCs/>
          <w:szCs w:val="22"/>
        </w:rPr>
      </w:pPr>
    </w:p>
    <w:p w:rsidR="0019496D" w:rsidRPr="00AD15CA" w:rsidRDefault="00AD15CA" w:rsidP="003E5418">
      <w:pPr>
        <w:spacing w:line="240" w:lineRule="auto"/>
        <w:rPr>
          <w:rFonts w:cs="Arial"/>
          <w:b/>
          <w:szCs w:val="22"/>
          <w:u w:val="single"/>
        </w:rPr>
      </w:pPr>
      <w:r w:rsidRPr="00AD15CA">
        <w:rPr>
          <w:rFonts w:cs="Arial"/>
          <w:b/>
          <w:szCs w:val="22"/>
          <w:u w:val="single"/>
        </w:rPr>
        <w:t>Aufbewahrungsfristen</w:t>
      </w:r>
    </w:p>
    <w:p w:rsidR="00AD15CA" w:rsidRPr="0019496D" w:rsidRDefault="00AD15CA" w:rsidP="003E5418">
      <w:pPr>
        <w:spacing w:line="240" w:lineRule="auto"/>
        <w:rPr>
          <w:rFonts w:cs="Arial"/>
          <w:bCs/>
          <w:szCs w:val="22"/>
        </w:rPr>
      </w:pPr>
      <w:r>
        <w:rPr>
          <w:rFonts w:cs="Arial"/>
          <w:bCs/>
          <w:szCs w:val="22"/>
        </w:rPr>
        <w:t>Es sollten die Aufbewahrungsfristen für die Datenarten festgelegt werden</w:t>
      </w:r>
      <w:r w:rsidR="003E5418">
        <w:rPr>
          <w:rFonts w:cs="Arial"/>
          <w:bCs/>
          <w:szCs w:val="22"/>
        </w:rPr>
        <w:t>.</w:t>
      </w:r>
    </w:p>
    <w:p w:rsidR="00A96303" w:rsidRPr="00F67868" w:rsidRDefault="00A96303" w:rsidP="003E5418">
      <w:pPr>
        <w:spacing w:line="240" w:lineRule="auto"/>
        <w:rPr>
          <w:rFonts w:cs="Arial"/>
          <w:bCs/>
          <w:szCs w:val="22"/>
        </w:rPr>
      </w:pPr>
    </w:p>
    <w:p w:rsidR="00A96303" w:rsidRDefault="00A96303" w:rsidP="003E5418">
      <w:pPr>
        <w:spacing w:line="240" w:lineRule="auto"/>
        <w:rPr>
          <w:rFonts w:cs="Arial"/>
          <w:b/>
          <w:szCs w:val="22"/>
          <w:u w:val="single"/>
        </w:rPr>
      </w:pPr>
      <w:r w:rsidRPr="0019496D">
        <w:rPr>
          <w:rFonts w:cs="Arial"/>
          <w:b/>
          <w:szCs w:val="22"/>
          <w:u w:val="single"/>
        </w:rPr>
        <w:t>Löschintervalle</w:t>
      </w:r>
    </w:p>
    <w:p w:rsidR="00AD15CA" w:rsidRPr="003E5418" w:rsidRDefault="00AD15CA" w:rsidP="00664BAB">
      <w:pPr>
        <w:pStyle w:val="Listenabsatz"/>
        <w:numPr>
          <w:ilvl w:val="0"/>
          <w:numId w:val="6"/>
        </w:numPr>
        <w:spacing w:line="240" w:lineRule="auto"/>
        <w:ind w:left="284" w:hanging="284"/>
        <w:jc w:val="both"/>
        <w:rPr>
          <w:rFonts w:cs="Arial"/>
          <w:bCs/>
          <w:szCs w:val="22"/>
        </w:rPr>
      </w:pPr>
      <w:r w:rsidRPr="003E5418">
        <w:rPr>
          <w:rFonts w:cs="Arial"/>
          <w:bCs/>
          <w:szCs w:val="22"/>
        </w:rPr>
        <w:t xml:space="preserve">Es sollte </w:t>
      </w:r>
      <w:r w:rsidR="00A96303" w:rsidRPr="003E5418">
        <w:rPr>
          <w:rFonts w:cs="Arial"/>
          <w:bCs/>
          <w:szCs w:val="22"/>
        </w:rPr>
        <w:t xml:space="preserve">wenigstens </w:t>
      </w:r>
      <w:r w:rsidR="00A96303" w:rsidRPr="003E5418">
        <w:rPr>
          <w:rFonts w:cs="Arial"/>
          <w:b/>
          <w:szCs w:val="22"/>
        </w:rPr>
        <w:t>einmal jährlich</w:t>
      </w:r>
      <w:r w:rsidR="00A96303" w:rsidRPr="003E5418">
        <w:rPr>
          <w:rFonts w:cs="Arial"/>
          <w:bCs/>
          <w:szCs w:val="22"/>
        </w:rPr>
        <w:t xml:space="preserve"> alle Akten auf Löschungsreife hin überprüf</w:t>
      </w:r>
      <w:r w:rsidRPr="003E5418">
        <w:rPr>
          <w:rFonts w:cs="Arial"/>
          <w:bCs/>
          <w:szCs w:val="22"/>
        </w:rPr>
        <w:t>t werden</w:t>
      </w:r>
      <w:r w:rsidR="00A96303" w:rsidRPr="003E5418">
        <w:rPr>
          <w:rFonts w:cs="Arial"/>
          <w:bCs/>
          <w:szCs w:val="22"/>
        </w:rPr>
        <w:t>. Legen Sie einen Zeitraum fest, in welchem Sie dies erledigen.</w:t>
      </w:r>
    </w:p>
    <w:p w:rsidR="00A96303" w:rsidRPr="003E5418" w:rsidRDefault="00AD15CA" w:rsidP="00664BAB">
      <w:pPr>
        <w:pStyle w:val="Listenabsatz"/>
        <w:numPr>
          <w:ilvl w:val="0"/>
          <w:numId w:val="6"/>
        </w:numPr>
        <w:spacing w:line="240" w:lineRule="auto"/>
        <w:ind w:left="284" w:hanging="284"/>
        <w:jc w:val="both"/>
        <w:rPr>
          <w:rFonts w:cs="Arial"/>
          <w:bCs/>
          <w:szCs w:val="22"/>
        </w:rPr>
      </w:pPr>
      <w:r w:rsidRPr="003E5418">
        <w:rPr>
          <w:rFonts w:cs="Arial"/>
          <w:b/>
          <w:szCs w:val="22"/>
        </w:rPr>
        <w:t xml:space="preserve">Bewerbungsunterlagen </w:t>
      </w:r>
      <w:r w:rsidRPr="003E5418">
        <w:rPr>
          <w:rFonts w:cs="Arial"/>
          <w:bCs/>
          <w:szCs w:val="22"/>
        </w:rPr>
        <w:t>spätestens nach 6 Monaten ab Beendigung des Bewerbungsverfahrens.</w:t>
      </w:r>
    </w:p>
    <w:p w:rsidR="00AD15CA" w:rsidRPr="003E5418" w:rsidRDefault="00AD15CA" w:rsidP="00664BAB">
      <w:pPr>
        <w:pStyle w:val="Listenabsatz"/>
        <w:numPr>
          <w:ilvl w:val="0"/>
          <w:numId w:val="6"/>
        </w:numPr>
        <w:spacing w:line="240" w:lineRule="auto"/>
        <w:ind w:left="284" w:hanging="284"/>
        <w:jc w:val="both"/>
        <w:rPr>
          <w:rFonts w:cs="Arial"/>
          <w:bCs/>
          <w:szCs w:val="22"/>
        </w:rPr>
      </w:pPr>
      <w:r w:rsidRPr="003E5418">
        <w:rPr>
          <w:rFonts w:cs="Arial"/>
          <w:b/>
          <w:szCs w:val="22"/>
        </w:rPr>
        <w:t>sensible Daten</w:t>
      </w:r>
      <w:r w:rsidRPr="003E5418">
        <w:rPr>
          <w:rFonts w:cs="Arial"/>
          <w:bCs/>
          <w:szCs w:val="22"/>
        </w:rPr>
        <w:t xml:space="preserve"> (z. B. Gesundheitsdaten) sollten</w:t>
      </w:r>
      <w:r w:rsidR="00583F58" w:rsidRPr="003E5418">
        <w:rPr>
          <w:rFonts w:cs="Arial"/>
          <w:bCs/>
          <w:szCs w:val="22"/>
        </w:rPr>
        <w:t xml:space="preserve"> zeitnah nachdem der Zweck der Datenerhebung weggefallen ist gelöscht werden, sofern keine vertraglichen oder gesetzlichen Aufbewahrungsfristen dem entgegenstehen. </w:t>
      </w:r>
    </w:p>
    <w:p w:rsidR="0042188D" w:rsidRPr="00664BAB" w:rsidRDefault="0042188D" w:rsidP="00664BAB">
      <w:pPr>
        <w:spacing w:line="240" w:lineRule="auto"/>
        <w:rPr>
          <w:rFonts w:cs="Arial"/>
          <w:bCs/>
          <w:sz w:val="8"/>
          <w:szCs w:val="8"/>
        </w:rPr>
      </w:pPr>
    </w:p>
    <w:p w:rsidR="0047500C" w:rsidRPr="0047500C" w:rsidRDefault="0042188D" w:rsidP="00664BAB">
      <w:pPr>
        <w:spacing w:line="240" w:lineRule="auto"/>
        <w:rPr>
          <w:rFonts w:cs="Arial"/>
          <w:b/>
          <w:szCs w:val="22"/>
        </w:rPr>
      </w:pPr>
      <w:r w:rsidRPr="0047500C">
        <w:rPr>
          <w:rFonts w:cs="Arial"/>
          <w:b/>
          <w:szCs w:val="22"/>
        </w:rPr>
        <w:t>Hier ist zu erwähnen, dass z. B. die Personalakte so strukturiert sein sollte, dass Sie nach Aufbewahrungsfristen kategorisiert ist.</w:t>
      </w:r>
      <w:r w:rsidR="0047500C" w:rsidRPr="0047500C">
        <w:rPr>
          <w:rFonts w:cs="Arial"/>
          <w:b/>
          <w:szCs w:val="22"/>
        </w:rPr>
        <w:t xml:space="preserve"> </w:t>
      </w:r>
    </w:p>
    <w:p w:rsidR="0047500C" w:rsidRPr="00664BAB" w:rsidRDefault="0047500C" w:rsidP="00664BAB">
      <w:pPr>
        <w:pStyle w:val="Listenabsatz"/>
        <w:numPr>
          <w:ilvl w:val="0"/>
          <w:numId w:val="9"/>
        </w:numPr>
        <w:spacing w:line="240" w:lineRule="auto"/>
        <w:ind w:left="284" w:hanging="284"/>
        <w:jc w:val="both"/>
        <w:rPr>
          <w:rFonts w:cs="Arial"/>
          <w:bCs/>
          <w:szCs w:val="22"/>
        </w:rPr>
      </w:pPr>
      <w:r w:rsidRPr="00664BAB">
        <w:rPr>
          <w:rFonts w:cs="Arial"/>
          <w:bCs/>
          <w:szCs w:val="22"/>
        </w:rPr>
        <w:t xml:space="preserve">Welche Daten müssen während des Beschäftigungsverhältnisses wann gelöscht werden? </w:t>
      </w:r>
    </w:p>
    <w:p w:rsidR="0042188D" w:rsidRPr="00664BAB" w:rsidRDefault="0047500C" w:rsidP="00664BAB">
      <w:pPr>
        <w:pStyle w:val="Listenabsatz"/>
        <w:numPr>
          <w:ilvl w:val="0"/>
          <w:numId w:val="9"/>
        </w:numPr>
        <w:spacing w:line="240" w:lineRule="auto"/>
        <w:ind w:left="284" w:hanging="284"/>
        <w:jc w:val="both"/>
        <w:rPr>
          <w:rFonts w:cs="Arial"/>
          <w:bCs/>
          <w:szCs w:val="22"/>
        </w:rPr>
      </w:pPr>
      <w:r w:rsidRPr="00664BAB">
        <w:rPr>
          <w:rFonts w:cs="Arial"/>
          <w:bCs/>
          <w:szCs w:val="22"/>
        </w:rPr>
        <w:t>Welche Daten müssen nach dem Beschäftigungsverhältnis wann gelöscht werden?</w:t>
      </w:r>
    </w:p>
    <w:p w:rsidR="0047500C" w:rsidRDefault="0047500C" w:rsidP="003E5418">
      <w:pPr>
        <w:spacing w:line="240" w:lineRule="auto"/>
        <w:rPr>
          <w:rFonts w:cs="Arial"/>
          <w:bCs/>
          <w:szCs w:val="22"/>
        </w:rPr>
      </w:pPr>
    </w:p>
    <w:p w:rsidR="00AD15CA" w:rsidRDefault="00AD15CA" w:rsidP="003E5418">
      <w:pPr>
        <w:spacing w:line="240" w:lineRule="auto"/>
        <w:rPr>
          <w:rFonts w:cs="Arial"/>
          <w:b/>
          <w:szCs w:val="22"/>
          <w:u w:val="single"/>
        </w:rPr>
      </w:pPr>
      <w:r>
        <w:rPr>
          <w:rFonts w:cs="Arial"/>
          <w:b/>
          <w:szCs w:val="22"/>
          <w:u w:val="single"/>
        </w:rPr>
        <w:t>Wie sollen die Daten gelöscht werden?</w:t>
      </w:r>
    </w:p>
    <w:p w:rsidR="00AD15CA" w:rsidRPr="00664BAB" w:rsidRDefault="00AD15CA" w:rsidP="00664BAB">
      <w:pPr>
        <w:pStyle w:val="Listenabsatz"/>
        <w:numPr>
          <w:ilvl w:val="0"/>
          <w:numId w:val="11"/>
        </w:numPr>
        <w:spacing w:line="240" w:lineRule="auto"/>
        <w:ind w:left="284" w:hanging="284"/>
        <w:rPr>
          <w:rFonts w:cs="Arial"/>
          <w:bCs/>
          <w:szCs w:val="22"/>
        </w:rPr>
      </w:pPr>
      <w:r w:rsidRPr="00664BAB">
        <w:rPr>
          <w:rFonts w:cs="Arial"/>
          <w:bCs/>
          <w:szCs w:val="22"/>
        </w:rPr>
        <w:t>Schredder von Papier (sollte Sicherheitsstufe P4 nach DIN 66399 erfüllen)</w:t>
      </w:r>
      <w:r w:rsidR="00664BAB">
        <w:rPr>
          <w:rFonts w:cs="Arial"/>
          <w:bCs/>
          <w:szCs w:val="22"/>
        </w:rPr>
        <w:t>.</w:t>
      </w:r>
    </w:p>
    <w:p w:rsidR="00AD15CA" w:rsidRPr="00664BAB" w:rsidRDefault="00AD15CA" w:rsidP="00664BAB">
      <w:pPr>
        <w:pStyle w:val="Listenabsatz"/>
        <w:numPr>
          <w:ilvl w:val="0"/>
          <w:numId w:val="11"/>
        </w:numPr>
        <w:spacing w:line="240" w:lineRule="auto"/>
        <w:ind w:left="284" w:hanging="284"/>
        <w:rPr>
          <w:rFonts w:cs="Arial"/>
          <w:bCs/>
          <w:szCs w:val="22"/>
        </w:rPr>
      </w:pPr>
      <w:r w:rsidRPr="00664BAB">
        <w:rPr>
          <w:rFonts w:cs="Arial"/>
          <w:bCs/>
          <w:szCs w:val="22"/>
        </w:rPr>
        <w:t>Datenträger und Ordner durch zertifizierten Entsorger</w:t>
      </w:r>
      <w:r w:rsidR="00664BAB">
        <w:rPr>
          <w:rFonts w:cs="Arial"/>
          <w:bCs/>
          <w:szCs w:val="22"/>
        </w:rPr>
        <w:t>.</w:t>
      </w:r>
    </w:p>
    <w:p w:rsidR="00AD15CA" w:rsidRPr="00664BAB" w:rsidRDefault="00AD15CA" w:rsidP="00664BAB">
      <w:pPr>
        <w:pStyle w:val="Listenabsatz"/>
        <w:numPr>
          <w:ilvl w:val="0"/>
          <w:numId w:val="11"/>
        </w:numPr>
        <w:spacing w:line="240" w:lineRule="auto"/>
        <w:ind w:left="284" w:hanging="284"/>
        <w:rPr>
          <w:rFonts w:cs="Arial"/>
          <w:bCs/>
          <w:szCs w:val="22"/>
        </w:rPr>
      </w:pPr>
      <w:r w:rsidRPr="00664BAB">
        <w:rPr>
          <w:rFonts w:cs="Arial"/>
          <w:bCs/>
          <w:szCs w:val="22"/>
        </w:rPr>
        <w:t>Drucker, Faxe, Mobiltelefone und andere Endgeräte durch Löschung der Festplatten oder durch einen zertifizierten Entsorger</w:t>
      </w:r>
      <w:r w:rsidR="00664BAB">
        <w:rPr>
          <w:rFonts w:cs="Arial"/>
          <w:bCs/>
          <w:szCs w:val="22"/>
        </w:rPr>
        <w:t>.</w:t>
      </w:r>
    </w:p>
    <w:p w:rsidR="00583F58" w:rsidRPr="00664BAB" w:rsidRDefault="00583F58" w:rsidP="00664BAB">
      <w:pPr>
        <w:pStyle w:val="Listenabsatz"/>
        <w:numPr>
          <w:ilvl w:val="0"/>
          <w:numId w:val="11"/>
        </w:numPr>
        <w:spacing w:line="240" w:lineRule="auto"/>
        <w:ind w:left="284" w:hanging="284"/>
        <w:rPr>
          <w:rFonts w:cs="Arial"/>
          <w:bCs/>
          <w:szCs w:val="22"/>
        </w:rPr>
      </w:pPr>
      <w:r w:rsidRPr="00664BAB">
        <w:rPr>
          <w:rFonts w:cs="Arial"/>
          <w:bCs/>
          <w:szCs w:val="22"/>
        </w:rPr>
        <w:t xml:space="preserve">Es sollte bei der Beschaffung von digitalen Anwendungen darauf geachtet werden, dass die Anwendung so konzipiert ist, dass die Anwendung datenschutzfreundlich möglich ist, d. h. z. B. das nur die Daten erhoben werden können, die auch für die Zweckerfüllung notwendig sind. Zudem sollten die Anwendungen so gestaltet sein, dass die Löschung automatisiert erfolgen kann und gleichzeitig diese Löschung vom System dokumentiert wird. </w:t>
      </w:r>
    </w:p>
    <w:p w:rsidR="0019496D" w:rsidRDefault="0019496D" w:rsidP="003E5418">
      <w:pPr>
        <w:spacing w:line="240" w:lineRule="auto"/>
        <w:rPr>
          <w:rFonts w:cs="Arial"/>
          <w:bCs/>
          <w:szCs w:val="22"/>
        </w:rPr>
      </w:pPr>
    </w:p>
    <w:p w:rsidR="00A96303" w:rsidRDefault="0019496D" w:rsidP="003E5418">
      <w:pPr>
        <w:spacing w:line="240" w:lineRule="auto"/>
        <w:rPr>
          <w:rFonts w:cs="Arial"/>
          <w:b/>
          <w:szCs w:val="22"/>
          <w:u w:val="single"/>
        </w:rPr>
      </w:pPr>
      <w:r w:rsidRPr="0019496D">
        <w:rPr>
          <w:rFonts w:cs="Arial"/>
          <w:b/>
          <w:szCs w:val="22"/>
          <w:u w:val="single"/>
        </w:rPr>
        <w:t>Verantwortlichkeit</w:t>
      </w:r>
    </w:p>
    <w:p w:rsidR="00A96303" w:rsidRPr="00F67868" w:rsidRDefault="00A96303" w:rsidP="003E5418">
      <w:pPr>
        <w:spacing w:line="240" w:lineRule="auto"/>
        <w:rPr>
          <w:rFonts w:cs="Arial"/>
          <w:bCs/>
          <w:szCs w:val="22"/>
        </w:rPr>
      </w:pPr>
      <w:r w:rsidRPr="00F67868">
        <w:rPr>
          <w:rFonts w:cs="Arial"/>
          <w:bCs/>
          <w:szCs w:val="22"/>
        </w:rPr>
        <w:t>Sie</w:t>
      </w:r>
      <w:r w:rsidR="00FB3579" w:rsidRPr="00F67868">
        <w:rPr>
          <w:rFonts w:cs="Arial"/>
          <w:bCs/>
          <w:szCs w:val="22"/>
        </w:rPr>
        <w:t xml:space="preserve"> sollten</w:t>
      </w:r>
      <w:r w:rsidRPr="00F67868">
        <w:rPr>
          <w:rFonts w:cs="Arial"/>
          <w:bCs/>
          <w:szCs w:val="22"/>
        </w:rPr>
        <w:t xml:space="preserve"> festlegen,</w:t>
      </w:r>
      <w:r w:rsidRPr="0019496D">
        <w:rPr>
          <w:rFonts w:cs="Arial"/>
          <w:b/>
          <w:szCs w:val="22"/>
        </w:rPr>
        <w:t xml:space="preserve"> wer</w:t>
      </w:r>
      <w:r w:rsidRPr="00F67868">
        <w:rPr>
          <w:rFonts w:cs="Arial"/>
          <w:bCs/>
          <w:szCs w:val="22"/>
        </w:rPr>
        <w:t xml:space="preserve"> für die Überwachung der Einhaltung der Löschfristen und die Löschung zuständig ist.</w:t>
      </w:r>
      <w:r w:rsidR="00C533C3" w:rsidRPr="00F67868">
        <w:rPr>
          <w:rFonts w:cs="Arial"/>
          <w:bCs/>
          <w:szCs w:val="22"/>
        </w:rPr>
        <w:t xml:space="preserve"> </w:t>
      </w:r>
    </w:p>
    <w:p w:rsidR="00A96303" w:rsidRDefault="00A96303" w:rsidP="003E5418">
      <w:pPr>
        <w:spacing w:line="240" w:lineRule="auto"/>
        <w:rPr>
          <w:rFonts w:cs="Arial"/>
          <w:bCs/>
          <w:szCs w:val="22"/>
        </w:rPr>
      </w:pPr>
    </w:p>
    <w:p w:rsidR="0019496D" w:rsidRDefault="00AD15CA" w:rsidP="003E5418">
      <w:pPr>
        <w:spacing w:line="240" w:lineRule="auto"/>
        <w:rPr>
          <w:rFonts w:cs="Arial"/>
          <w:b/>
          <w:szCs w:val="22"/>
          <w:u w:val="single"/>
        </w:rPr>
      </w:pPr>
      <w:r>
        <w:rPr>
          <w:rFonts w:cs="Arial"/>
          <w:b/>
          <w:szCs w:val="22"/>
          <w:u w:val="single"/>
        </w:rPr>
        <w:t>Dokumentation</w:t>
      </w:r>
    </w:p>
    <w:p w:rsidR="003C4ED9" w:rsidRPr="00664BAB" w:rsidRDefault="00664BAB" w:rsidP="003E5418">
      <w:pPr>
        <w:spacing w:line="240" w:lineRule="auto"/>
        <w:rPr>
          <w:rFonts w:cs="Arial"/>
          <w:bCs/>
          <w:szCs w:val="22"/>
        </w:rPr>
      </w:pPr>
      <w:r>
        <w:rPr>
          <w:rFonts w:cs="Arial"/>
          <w:bCs/>
          <w:szCs w:val="22"/>
        </w:rPr>
        <w:t xml:space="preserve">Es ist ratsam ein Löschprotokoll zu verwenden. </w:t>
      </w:r>
    </w:p>
    <w:sectPr w:rsidR="003C4ED9" w:rsidRPr="00664BAB" w:rsidSect="00664BAB">
      <w:headerReference w:type="default" r:id="rId8"/>
      <w:footerReference w:type="default" r:id="rId9"/>
      <w:headerReference w:type="first" r:id="rId10"/>
      <w:pgSz w:w="11900" w:h="16840"/>
      <w:pgMar w:top="1276" w:right="1134" w:bottom="993" w:left="1134" w:header="284" w:footer="5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02E" w:rsidRDefault="00E1702E">
      <w:r>
        <w:separator/>
      </w:r>
    </w:p>
  </w:endnote>
  <w:endnote w:type="continuationSeparator" w:id="0">
    <w:p w:rsidR="00E1702E" w:rsidRDefault="00E1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3C3" w:rsidRPr="00F550D4" w:rsidRDefault="00FB3579" w:rsidP="004A1FDE">
    <w:pPr>
      <w:pStyle w:val="Fuzeile"/>
      <w:tabs>
        <w:tab w:val="clear" w:pos="9072"/>
        <w:tab w:val="right" w:pos="9639"/>
      </w:tabs>
      <w:spacing w:line="240" w:lineRule="auto"/>
      <w:rPr>
        <w:sz w:val="16"/>
      </w:rPr>
    </w:pPr>
    <w:r>
      <w:rPr>
        <w:sz w:val="16"/>
      </w:rPr>
      <w:t>Revision 1.0</w:t>
    </w:r>
    <w:r w:rsidR="00C533C3">
      <w:rPr>
        <w:sz w:val="16"/>
      </w:rPr>
      <w:tab/>
    </w:r>
    <w:r w:rsidR="00C533C3">
      <w:rPr>
        <w:sz w:val="16"/>
      </w:rPr>
      <w:tab/>
    </w:r>
    <w:r w:rsidR="00C533C3" w:rsidRPr="00F550D4">
      <w:rPr>
        <w:sz w:val="16"/>
      </w:rPr>
      <w:t xml:space="preserve">Seite </w:t>
    </w:r>
    <w:r w:rsidR="00C533C3" w:rsidRPr="00F550D4">
      <w:rPr>
        <w:sz w:val="16"/>
      </w:rPr>
      <w:fldChar w:fldCharType="begin"/>
    </w:r>
    <w:r w:rsidR="00C533C3" w:rsidRPr="00F550D4">
      <w:rPr>
        <w:sz w:val="16"/>
      </w:rPr>
      <w:instrText xml:space="preserve"> PAGE </w:instrText>
    </w:r>
    <w:r w:rsidR="00C533C3" w:rsidRPr="00F550D4">
      <w:rPr>
        <w:sz w:val="16"/>
      </w:rPr>
      <w:fldChar w:fldCharType="separate"/>
    </w:r>
    <w:r w:rsidR="004A168A">
      <w:rPr>
        <w:noProof/>
        <w:sz w:val="16"/>
      </w:rPr>
      <w:t>14</w:t>
    </w:r>
    <w:r w:rsidR="00C533C3" w:rsidRPr="00F550D4">
      <w:rPr>
        <w:sz w:val="16"/>
      </w:rPr>
      <w:fldChar w:fldCharType="end"/>
    </w:r>
    <w:r w:rsidR="00C533C3" w:rsidRPr="00F550D4">
      <w:rPr>
        <w:sz w:val="16"/>
      </w:rPr>
      <w:t xml:space="preserve"> von </w:t>
    </w:r>
    <w:r w:rsidR="00C533C3" w:rsidRPr="00F550D4">
      <w:rPr>
        <w:sz w:val="16"/>
      </w:rPr>
      <w:fldChar w:fldCharType="begin"/>
    </w:r>
    <w:r w:rsidR="00C533C3" w:rsidRPr="00F550D4">
      <w:rPr>
        <w:sz w:val="16"/>
      </w:rPr>
      <w:instrText xml:space="preserve"> NUMPAGES </w:instrText>
    </w:r>
    <w:r w:rsidR="00C533C3" w:rsidRPr="00F550D4">
      <w:rPr>
        <w:sz w:val="16"/>
      </w:rPr>
      <w:fldChar w:fldCharType="separate"/>
    </w:r>
    <w:r w:rsidR="004A168A">
      <w:rPr>
        <w:noProof/>
        <w:sz w:val="16"/>
      </w:rPr>
      <w:t>14</w:t>
    </w:r>
    <w:r w:rsidR="00C533C3" w:rsidRPr="00F550D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02E" w:rsidRDefault="00E1702E">
      <w:r>
        <w:separator/>
      </w:r>
    </w:p>
  </w:footnote>
  <w:footnote w:type="continuationSeparator" w:id="0">
    <w:p w:rsidR="00E1702E" w:rsidRDefault="00E17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3C3" w:rsidRDefault="00C533C3" w:rsidP="002C0B27">
    <w:pPr>
      <w:pStyle w:val="Kopfzeile"/>
      <w:spacing w:line="240" w:lineRule="auto"/>
      <w:rPr>
        <w:sz w:val="20"/>
        <w:szCs w:val="20"/>
      </w:rPr>
    </w:pPr>
    <w:r w:rsidRPr="00BA26FF">
      <w:rPr>
        <w:noProof/>
        <w:sz w:val="20"/>
        <w:szCs w:val="20"/>
        <w:lang w:eastAsia="de-DE"/>
      </w:rPr>
      <w:drawing>
        <wp:anchor distT="0" distB="0" distL="114300" distR="114300" simplePos="0" relativeHeight="251665408" behindDoc="0" locked="0" layoutInCell="1" allowOverlap="1" wp14:anchorId="44EF6355" wp14:editId="2EC29549">
          <wp:simplePos x="0" y="0"/>
          <wp:positionH relativeFrom="margin">
            <wp:align>right</wp:align>
          </wp:positionH>
          <wp:positionV relativeFrom="paragraph">
            <wp:posOffset>11431</wp:posOffset>
          </wp:positionV>
          <wp:extent cx="1370594" cy="431880"/>
          <wp:effectExtent l="0" t="0" r="1270" b="6350"/>
          <wp:wrapNone/>
          <wp:docPr id="19"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370594" cy="43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w:t>
    </w:r>
    <w:r>
      <w:rPr>
        <w:sz w:val="20"/>
        <w:szCs w:val="20"/>
      </w:rPr>
      <w:t>Landesverband</w:t>
    </w:r>
  </w:p>
  <w:p w:rsidR="00C533C3" w:rsidRPr="00BA26FF" w:rsidRDefault="00C533C3" w:rsidP="002C0B27">
    <w:pPr>
      <w:pStyle w:val="Kopfzeile"/>
      <w:spacing w:line="240" w:lineRule="auto"/>
      <w:rPr>
        <w:sz w:val="20"/>
        <w:szCs w:val="20"/>
      </w:rPr>
    </w:pPr>
    <w:r>
      <w:rPr>
        <w:sz w:val="20"/>
        <w:szCs w:val="20"/>
      </w:rPr>
      <w:t>Baden-Württemberg</w:t>
    </w:r>
    <w:r w:rsidRPr="00BA26FF">
      <w:rPr>
        <w:sz w:val="20"/>
        <w:szCs w:val="20"/>
      </w:rPr>
      <w:t xml:space="preserve"> e. V.</w:t>
    </w:r>
    <w:r w:rsidRPr="00BA26FF">
      <w:rPr>
        <w:noProof/>
        <w:sz w:val="20"/>
        <w:szCs w:val="20"/>
        <w:lang w:eastAsia="de-DE"/>
      </w:rPr>
      <w:t xml:space="preserve"> </w:t>
    </w:r>
  </w:p>
  <w:p w:rsidR="00C533C3" w:rsidRPr="00BA26FF" w:rsidRDefault="00C533C3" w:rsidP="002C0B27">
    <w:pPr>
      <w:pStyle w:val="Kopfzeile"/>
      <w:spacing w:line="240" w:lineRule="auto"/>
      <w:rPr>
        <w:sz w:val="20"/>
        <w:szCs w:val="20"/>
      </w:rPr>
    </w:pPr>
    <w:r>
      <w:rPr>
        <w:sz w:val="20"/>
        <w:szCs w:val="20"/>
      </w:rPr>
      <w:t>Datenschutz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3C3" w:rsidRPr="00BA26FF" w:rsidRDefault="00C533C3" w:rsidP="003E40CA">
    <w:pPr>
      <w:pStyle w:val="Kopfzeile"/>
      <w:spacing w:line="240" w:lineRule="auto"/>
      <w:rPr>
        <w:sz w:val="20"/>
        <w:szCs w:val="20"/>
      </w:rPr>
    </w:pPr>
    <w:r w:rsidRPr="00BA26FF">
      <w:rPr>
        <w:noProof/>
        <w:sz w:val="20"/>
        <w:szCs w:val="20"/>
        <w:lang w:eastAsia="de-DE"/>
      </w:rPr>
      <w:drawing>
        <wp:anchor distT="0" distB="0" distL="114300" distR="114300" simplePos="0" relativeHeight="251663360" behindDoc="0" locked="0" layoutInCell="1" allowOverlap="1" wp14:anchorId="73E72F71" wp14:editId="0AF12A83">
          <wp:simplePos x="0" y="0"/>
          <wp:positionH relativeFrom="column">
            <wp:posOffset>4291965</wp:posOffset>
          </wp:positionH>
          <wp:positionV relativeFrom="paragraph">
            <wp:posOffset>10372</wp:posOffset>
          </wp:positionV>
          <wp:extent cx="1796415" cy="566420"/>
          <wp:effectExtent l="0" t="0" r="6985" b="0"/>
          <wp:wrapNone/>
          <wp:docPr id="20" name="Bild 4"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79641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DRK-Kreisverband Esslingen e. V.</w:t>
    </w:r>
  </w:p>
  <w:p w:rsidR="00C533C3" w:rsidRPr="00BA26FF" w:rsidRDefault="00C533C3" w:rsidP="003E40CA">
    <w:pPr>
      <w:pStyle w:val="Kopfzeile"/>
      <w:spacing w:line="240" w:lineRule="auto"/>
      <w:rPr>
        <w:sz w:val="20"/>
        <w:szCs w:val="20"/>
      </w:rPr>
    </w:pPr>
    <w:r w:rsidRPr="00BA26FF">
      <w:rPr>
        <w:sz w:val="20"/>
        <w:szCs w:val="20"/>
      </w:rPr>
      <w:t>Kreisbereitschaftsleitung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7BB7"/>
    <w:multiLevelType w:val="hybridMultilevel"/>
    <w:tmpl w:val="9A52EC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2238E4"/>
    <w:multiLevelType w:val="hybridMultilevel"/>
    <w:tmpl w:val="62943E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B314A1"/>
    <w:multiLevelType w:val="multilevel"/>
    <w:tmpl w:val="9C025DF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44C14AF"/>
    <w:multiLevelType w:val="hybridMultilevel"/>
    <w:tmpl w:val="65281D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E66C98"/>
    <w:multiLevelType w:val="hybridMultilevel"/>
    <w:tmpl w:val="423C7CC4"/>
    <w:lvl w:ilvl="0" w:tplc="CB3C5812">
      <w:start w:val="11"/>
      <w:numFmt w:val="bullet"/>
      <w:lvlText w:val="•"/>
      <w:lvlJc w:val="left"/>
      <w:pPr>
        <w:ind w:left="720" w:hanging="360"/>
      </w:pPr>
      <w:rPr>
        <w:rFonts w:ascii="Arial" w:eastAsiaTheme="minorHAnsi" w:hAnsi="Arial" w:cs="Arial" w:hint="default"/>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4F1449"/>
    <w:multiLevelType w:val="hybridMultilevel"/>
    <w:tmpl w:val="4C5CB294"/>
    <w:lvl w:ilvl="0" w:tplc="7A86F714">
      <w:start w:val="21"/>
      <w:numFmt w:val="decimal"/>
      <w:pStyle w:val="berschrift2a"/>
      <w:lvlText w:val="§ %1a"/>
      <w:lvlJc w:val="left"/>
      <w:pPr>
        <w:ind w:left="284" w:hanging="284"/>
      </w:pPr>
      <w:rPr>
        <w:rFonts w:hint="default"/>
      </w:rPr>
    </w:lvl>
    <w:lvl w:ilvl="1" w:tplc="04070019" w:tentative="1">
      <w:start w:val="1"/>
      <w:numFmt w:val="lowerLetter"/>
      <w:pStyle w:val="berschrift2a"/>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4369A7"/>
    <w:multiLevelType w:val="hybridMultilevel"/>
    <w:tmpl w:val="F718F3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2F831B5"/>
    <w:multiLevelType w:val="hybridMultilevel"/>
    <w:tmpl w:val="53204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57B6D82"/>
    <w:multiLevelType w:val="hybridMultilevel"/>
    <w:tmpl w:val="842C21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9EC58CE"/>
    <w:multiLevelType w:val="hybridMultilevel"/>
    <w:tmpl w:val="62A01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1369AE"/>
    <w:multiLevelType w:val="hybridMultilevel"/>
    <w:tmpl w:val="3D205DAA"/>
    <w:lvl w:ilvl="0" w:tplc="6B784008">
      <w:start w:val="1"/>
      <w:numFmt w:val="bullet"/>
      <w:pStyle w:val="Listenabsatz"/>
      <w:lvlText w:val=""/>
      <w:lvlJc w:val="left"/>
      <w:pPr>
        <w:ind w:left="680" w:hanging="113"/>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10"/>
  </w:num>
  <w:num w:numId="4">
    <w:abstractNumId w:val="9"/>
  </w:num>
  <w:num w:numId="5">
    <w:abstractNumId w:val="4"/>
  </w:num>
  <w:num w:numId="6">
    <w:abstractNumId w:val="3"/>
  </w:num>
  <w:num w:numId="7">
    <w:abstractNumId w:val="0"/>
  </w:num>
  <w:num w:numId="8">
    <w:abstractNumId w:val="1"/>
  </w:num>
  <w:num w:numId="9">
    <w:abstractNumId w:val="7"/>
  </w:num>
  <w:num w:numId="10">
    <w:abstractNumId w:val="6"/>
  </w:num>
  <w:num w:numId="1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303"/>
    <w:rsid w:val="00013F76"/>
    <w:rsid w:val="00015114"/>
    <w:rsid w:val="00020017"/>
    <w:rsid w:val="000350A6"/>
    <w:rsid w:val="0003685C"/>
    <w:rsid w:val="0004027E"/>
    <w:rsid w:val="000418DB"/>
    <w:rsid w:val="000434AF"/>
    <w:rsid w:val="000661AE"/>
    <w:rsid w:val="00066C2A"/>
    <w:rsid w:val="00077F31"/>
    <w:rsid w:val="000866A3"/>
    <w:rsid w:val="0008758E"/>
    <w:rsid w:val="000B10ED"/>
    <w:rsid w:val="000B162E"/>
    <w:rsid w:val="000B552B"/>
    <w:rsid w:val="000D1909"/>
    <w:rsid w:val="000D47B1"/>
    <w:rsid w:val="000E3066"/>
    <w:rsid w:val="001002C8"/>
    <w:rsid w:val="0011401C"/>
    <w:rsid w:val="00115D0E"/>
    <w:rsid w:val="00117A4C"/>
    <w:rsid w:val="00131EE5"/>
    <w:rsid w:val="001352C7"/>
    <w:rsid w:val="00152967"/>
    <w:rsid w:val="00171CFB"/>
    <w:rsid w:val="001819CA"/>
    <w:rsid w:val="00185131"/>
    <w:rsid w:val="0019496D"/>
    <w:rsid w:val="001B6053"/>
    <w:rsid w:val="001C3F49"/>
    <w:rsid w:val="001C565D"/>
    <w:rsid w:val="001D2576"/>
    <w:rsid w:val="001E509C"/>
    <w:rsid w:val="00231821"/>
    <w:rsid w:val="002364F7"/>
    <w:rsid w:val="002462DF"/>
    <w:rsid w:val="00261610"/>
    <w:rsid w:val="002929D8"/>
    <w:rsid w:val="00293DA5"/>
    <w:rsid w:val="002B142E"/>
    <w:rsid w:val="002C0B27"/>
    <w:rsid w:val="002C73CD"/>
    <w:rsid w:val="002D516E"/>
    <w:rsid w:val="002F780A"/>
    <w:rsid w:val="00301999"/>
    <w:rsid w:val="003031E9"/>
    <w:rsid w:val="0030564F"/>
    <w:rsid w:val="00323B09"/>
    <w:rsid w:val="003310C0"/>
    <w:rsid w:val="00344ED0"/>
    <w:rsid w:val="00370AF4"/>
    <w:rsid w:val="003771FE"/>
    <w:rsid w:val="0038194D"/>
    <w:rsid w:val="00390342"/>
    <w:rsid w:val="00395A7E"/>
    <w:rsid w:val="003A4551"/>
    <w:rsid w:val="003C31F9"/>
    <w:rsid w:val="003C403F"/>
    <w:rsid w:val="003C4ED9"/>
    <w:rsid w:val="003D6B0C"/>
    <w:rsid w:val="003E1E4F"/>
    <w:rsid w:val="003E2699"/>
    <w:rsid w:val="003E40CA"/>
    <w:rsid w:val="003E5418"/>
    <w:rsid w:val="003F0A29"/>
    <w:rsid w:val="003F73A5"/>
    <w:rsid w:val="00400EA0"/>
    <w:rsid w:val="004019AC"/>
    <w:rsid w:val="00413652"/>
    <w:rsid w:val="0042188D"/>
    <w:rsid w:val="00427F80"/>
    <w:rsid w:val="00433FC6"/>
    <w:rsid w:val="004342D8"/>
    <w:rsid w:val="004348C6"/>
    <w:rsid w:val="00436457"/>
    <w:rsid w:val="004418EF"/>
    <w:rsid w:val="00460C25"/>
    <w:rsid w:val="004645D4"/>
    <w:rsid w:val="0047500C"/>
    <w:rsid w:val="004818E0"/>
    <w:rsid w:val="0049171C"/>
    <w:rsid w:val="004936D2"/>
    <w:rsid w:val="004A1172"/>
    <w:rsid w:val="004A168A"/>
    <w:rsid w:val="004A1FDE"/>
    <w:rsid w:val="004A54C6"/>
    <w:rsid w:val="004A6468"/>
    <w:rsid w:val="004B29F4"/>
    <w:rsid w:val="004B5A54"/>
    <w:rsid w:val="004B671A"/>
    <w:rsid w:val="004C20EE"/>
    <w:rsid w:val="004C3BCB"/>
    <w:rsid w:val="004D4948"/>
    <w:rsid w:val="004E253E"/>
    <w:rsid w:val="004F0973"/>
    <w:rsid w:val="004F19DF"/>
    <w:rsid w:val="00504196"/>
    <w:rsid w:val="00513C40"/>
    <w:rsid w:val="005209BC"/>
    <w:rsid w:val="00522236"/>
    <w:rsid w:val="005262B8"/>
    <w:rsid w:val="00535977"/>
    <w:rsid w:val="00553D67"/>
    <w:rsid w:val="00573E4D"/>
    <w:rsid w:val="00580D58"/>
    <w:rsid w:val="00583F58"/>
    <w:rsid w:val="00586C8F"/>
    <w:rsid w:val="00587214"/>
    <w:rsid w:val="005A09E5"/>
    <w:rsid w:val="005B572C"/>
    <w:rsid w:val="005C117F"/>
    <w:rsid w:val="005D256B"/>
    <w:rsid w:val="005D44B0"/>
    <w:rsid w:val="005D557F"/>
    <w:rsid w:val="005E1052"/>
    <w:rsid w:val="005E63C1"/>
    <w:rsid w:val="00601669"/>
    <w:rsid w:val="00617F21"/>
    <w:rsid w:val="00623FD2"/>
    <w:rsid w:val="006276A3"/>
    <w:rsid w:val="00631334"/>
    <w:rsid w:val="0063556F"/>
    <w:rsid w:val="00636BE9"/>
    <w:rsid w:val="00646594"/>
    <w:rsid w:val="00653747"/>
    <w:rsid w:val="00656AC8"/>
    <w:rsid w:val="00664BAB"/>
    <w:rsid w:val="00675285"/>
    <w:rsid w:val="00683A12"/>
    <w:rsid w:val="00690EA8"/>
    <w:rsid w:val="006925A9"/>
    <w:rsid w:val="00697488"/>
    <w:rsid w:val="006A22C2"/>
    <w:rsid w:val="006A6175"/>
    <w:rsid w:val="006A647B"/>
    <w:rsid w:val="006B2788"/>
    <w:rsid w:val="006D1D95"/>
    <w:rsid w:val="006E1DD9"/>
    <w:rsid w:val="006E2AFA"/>
    <w:rsid w:val="006E5915"/>
    <w:rsid w:val="006E7DAD"/>
    <w:rsid w:val="006F121D"/>
    <w:rsid w:val="00711F97"/>
    <w:rsid w:val="00712824"/>
    <w:rsid w:val="007135BA"/>
    <w:rsid w:val="00715AFB"/>
    <w:rsid w:val="00733913"/>
    <w:rsid w:val="00740096"/>
    <w:rsid w:val="007404A9"/>
    <w:rsid w:val="0075765F"/>
    <w:rsid w:val="00771162"/>
    <w:rsid w:val="00777661"/>
    <w:rsid w:val="00781ACF"/>
    <w:rsid w:val="00784215"/>
    <w:rsid w:val="007A347C"/>
    <w:rsid w:val="007B3972"/>
    <w:rsid w:val="007B6B87"/>
    <w:rsid w:val="007C4608"/>
    <w:rsid w:val="007C5803"/>
    <w:rsid w:val="00802197"/>
    <w:rsid w:val="00802D80"/>
    <w:rsid w:val="008248EE"/>
    <w:rsid w:val="0083040F"/>
    <w:rsid w:val="00833B33"/>
    <w:rsid w:val="00855D8E"/>
    <w:rsid w:val="00857CFF"/>
    <w:rsid w:val="00881A12"/>
    <w:rsid w:val="008850B4"/>
    <w:rsid w:val="00893690"/>
    <w:rsid w:val="008A40CC"/>
    <w:rsid w:val="008C23E7"/>
    <w:rsid w:val="008E78D6"/>
    <w:rsid w:val="00900806"/>
    <w:rsid w:val="00930540"/>
    <w:rsid w:val="009342ED"/>
    <w:rsid w:val="00934F54"/>
    <w:rsid w:val="00936EE8"/>
    <w:rsid w:val="009515C5"/>
    <w:rsid w:val="009553A4"/>
    <w:rsid w:val="009565D6"/>
    <w:rsid w:val="00964984"/>
    <w:rsid w:val="00965FD6"/>
    <w:rsid w:val="009732FE"/>
    <w:rsid w:val="00976DA6"/>
    <w:rsid w:val="00977622"/>
    <w:rsid w:val="0098319F"/>
    <w:rsid w:val="00992A92"/>
    <w:rsid w:val="0099531B"/>
    <w:rsid w:val="0099691F"/>
    <w:rsid w:val="009A0455"/>
    <w:rsid w:val="009A05AD"/>
    <w:rsid w:val="009A2061"/>
    <w:rsid w:val="009A2DBC"/>
    <w:rsid w:val="009B76ED"/>
    <w:rsid w:val="009C21CE"/>
    <w:rsid w:val="009C6E11"/>
    <w:rsid w:val="009E2BFC"/>
    <w:rsid w:val="009E3120"/>
    <w:rsid w:val="00A03D38"/>
    <w:rsid w:val="00A03EC4"/>
    <w:rsid w:val="00A204D4"/>
    <w:rsid w:val="00A22C93"/>
    <w:rsid w:val="00A444AA"/>
    <w:rsid w:val="00A52730"/>
    <w:rsid w:val="00A67B28"/>
    <w:rsid w:val="00A96303"/>
    <w:rsid w:val="00AA0630"/>
    <w:rsid w:val="00AA3321"/>
    <w:rsid w:val="00AA4213"/>
    <w:rsid w:val="00AB1366"/>
    <w:rsid w:val="00AB385E"/>
    <w:rsid w:val="00AB4CAD"/>
    <w:rsid w:val="00AC1EFB"/>
    <w:rsid w:val="00AD15CA"/>
    <w:rsid w:val="00AD3B69"/>
    <w:rsid w:val="00B04EBD"/>
    <w:rsid w:val="00B05457"/>
    <w:rsid w:val="00B167B3"/>
    <w:rsid w:val="00B236DC"/>
    <w:rsid w:val="00B24EE5"/>
    <w:rsid w:val="00B26462"/>
    <w:rsid w:val="00B3079C"/>
    <w:rsid w:val="00B33259"/>
    <w:rsid w:val="00B422B6"/>
    <w:rsid w:val="00B43E1A"/>
    <w:rsid w:val="00B51ED5"/>
    <w:rsid w:val="00B57E8F"/>
    <w:rsid w:val="00B64E16"/>
    <w:rsid w:val="00B70EC3"/>
    <w:rsid w:val="00B7155E"/>
    <w:rsid w:val="00B72B3D"/>
    <w:rsid w:val="00B74EC3"/>
    <w:rsid w:val="00B75CD9"/>
    <w:rsid w:val="00B77C9E"/>
    <w:rsid w:val="00B94A87"/>
    <w:rsid w:val="00B97E42"/>
    <w:rsid w:val="00BA26FF"/>
    <w:rsid w:val="00BB012B"/>
    <w:rsid w:val="00BB41BB"/>
    <w:rsid w:val="00BD6E55"/>
    <w:rsid w:val="00BD705A"/>
    <w:rsid w:val="00BD7FF6"/>
    <w:rsid w:val="00BF7D44"/>
    <w:rsid w:val="00C533C3"/>
    <w:rsid w:val="00C53BB1"/>
    <w:rsid w:val="00C60DF0"/>
    <w:rsid w:val="00C71812"/>
    <w:rsid w:val="00C73770"/>
    <w:rsid w:val="00CA127C"/>
    <w:rsid w:val="00CA3CBE"/>
    <w:rsid w:val="00CA7233"/>
    <w:rsid w:val="00CB10A9"/>
    <w:rsid w:val="00CC172F"/>
    <w:rsid w:val="00CD1406"/>
    <w:rsid w:val="00CD2C25"/>
    <w:rsid w:val="00CE5FF4"/>
    <w:rsid w:val="00CE635E"/>
    <w:rsid w:val="00D016B9"/>
    <w:rsid w:val="00D16E6F"/>
    <w:rsid w:val="00D24A16"/>
    <w:rsid w:val="00D2730B"/>
    <w:rsid w:val="00D327D0"/>
    <w:rsid w:val="00D34D21"/>
    <w:rsid w:val="00D41BB2"/>
    <w:rsid w:val="00D449D3"/>
    <w:rsid w:val="00D45DCB"/>
    <w:rsid w:val="00D52FEE"/>
    <w:rsid w:val="00D6078A"/>
    <w:rsid w:val="00D620B5"/>
    <w:rsid w:val="00D6737B"/>
    <w:rsid w:val="00D80D86"/>
    <w:rsid w:val="00D84E1F"/>
    <w:rsid w:val="00DB0F6C"/>
    <w:rsid w:val="00DD1D47"/>
    <w:rsid w:val="00DE31FF"/>
    <w:rsid w:val="00DF15AB"/>
    <w:rsid w:val="00E1702E"/>
    <w:rsid w:val="00E22977"/>
    <w:rsid w:val="00E24EC5"/>
    <w:rsid w:val="00E33B96"/>
    <w:rsid w:val="00E3625D"/>
    <w:rsid w:val="00E463B9"/>
    <w:rsid w:val="00E577A0"/>
    <w:rsid w:val="00E64FB6"/>
    <w:rsid w:val="00EA1938"/>
    <w:rsid w:val="00EB36E5"/>
    <w:rsid w:val="00EB38A5"/>
    <w:rsid w:val="00EB63D6"/>
    <w:rsid w:val="00EE6C38"/>
    <w:rsid w:val="00EF23EF"/>
    <w:rsid w:val="00F01E75"/>
    <w:rsid w:val="00F02D19"/>
    <w:rsid w:val="00F11A65"/>
    <w:rsid w:val="00F15301"/>
    <w:rsid w:val="00F374F1"/>
    <w:rsid w:val="00F3770F"/>
    <w:rsid w:val="00F46886"/>
    <w:rsid w:val="00F550D4"/>
    <w:rsid w:val="00F5617F"/>
    <w:rsid w:val="00F6740D"/>
    <w:rsid w:val="00F67868"/>
    <w:rsid w:val="00F90E58"/>
    <w:rsid w:val="00FA2A8A"/>
    <w:rsid w:val="00FA61AF"/>
    <w:rsid w:val="00FA680A"/>
    <w:rsid w:val="00FB10E5"/>
    <w:rsid w:val="00FB3579"/>
    <w:rsid w:val="00FB6411"/>
    <w:rsid w:val="00FD2DEA"/>
    <w:rsid w:val="00FF06C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14:docId w14:val="65BA39EE"/>
  <w15:docId w15:val="{979CC0B2-C8E8-483F-BD37-520B6EAE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B671A"/>
    <w:rPr>
      <w:rFonts w:ascii="Arial" w:hAnsi="Arial"/>
      <w:sz w:val="22"/>
    </w:rPr>
  </w:style>
  <w:style w:type="paragraph" w:styleId="berschrift1">
    <w:name w:val="heading 1"/>
    <w:basedOn w:val="Standard"/>
    <w:next w:val="Standard"/>
    <w:link w:val="berschrift1Zchn"/>
    <w:uiPriority w:val="9"/>
    <w:qFormat/>
    <w:rsid w:val="00293DA5"/>
    <w:pPr>
      <w:keepNext/>
      <w:keepLines/>
      <w:pageBreakBefore/>
      <w:numPr>
        <w:numId w:val="2"/>
      </w:numPr>
      <w:spacing w:after="240"/>
      <w:ind w:left="720" w:hanging="720"/>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293DA5"/>
    <w:pPr>
      <w:keepNext/>
      <w:keepLines/>
      <w:numPr>
        <w:ilvl w:val="1"/>
        <w:numId w:val="2"/>
      </w:numPr>
      <w:spacing w:before="240" w:after="240"/>
      <w:ind w:left="720" w:hanging="720"/>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qFormat/>
    <w:rsid w:val="00433FC6"/>
    <w:pPr>
      <w:numPr>
        <w:ilvl w:val="2"/>
        <w:numId w:val="2"/>
      </w:numPr>
      <w:spacing w:before="240" w:after="240"/>
      <w:jc w:val="left"/>
      <w:outlineLvl w:val="2"/>
    </w:pPr>
    <w:rPr>
      <w:rFonts w:eastAsiaTheme="majorEastAsia" w:cstheme="majorBidi"/>
      <w:bCs/>
      <w:lang w:eastAsia="de-DE"/>
    </w:rPr>
  </w:style>
  <w:style w:type="paragraph" w:styleId="berschrift4">
    <w:name w:val="heading 4"/>
    <w:basedOn w:val="Standard"/>
    <w:next w:val="Standard"/>
    <w:link w:val="berschrift4Zchn"/>
    <w:rsid w:val="00AD3B69"/>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AD3B69"/>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AD3B6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AD3B6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AD3B69"/>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rsid w:val="00AD3B69"/>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B1628"/>
  </w:style>
  <w:style w:type="paragraph" w:styleId="Kopfzeile">
    <w:name w:val="header"/>
    <w:basedOn w:val="Standard"/>
    <w:link w:val="KopfzeileZchn"/>
    <w:uiPriority w:val="99"/>
    <w:unhideWhenUsed/>
    <w:rsid w:val="00D449D3"/>
    <w:pPr>
      <w:tabs>
        <w:tab w:val="center" w:pos="4536"/>
        <w:tab w:val="right" w:pos="9072"/>
      </w:tabs>
    </w:pPr>
  </w:style>
  <w:style w:type="character" w:customStyle="1" w:styleId="KopfzeileZchn">
    <w:name w:val="Kopfzeile Zchn"/>
    <w:basedOn w:val="Absatz-Standardschriftart"/>
    <w:link w:val="Kopfzeile"/>
    <w:uiPriority w:val="99"/>
    <w:rsid w:val="00D449D3"/>
    <w:rPr>
      <w:rFonts w:ascii="Arial" w:hAnsi="Arial"/>
      <w:sz w:val="24"/>
      <w:szCs w:val="24"/>
    </w:rPr>
  </w:style>
  <w:style w:type="paragraph" w:styleId="Fuzeile">
    <w:name w:val="footer"/>
    <w:basedOn w:val="Standard"/>
    <w:link w:val="FuzeileZchn"/>
    <w:uiPriority w:val="99"/>
    <w:unhideWhenUsed/>
    <w:rsid w:val="00D449D3"/>
    <w:pPr>
      <w:tabs>
        <w:tab w:val="center" w:pos="4536"/>
        <w:tab w:val="right" w:pos="9072"/>
      </w:tabs>
    </w:pPr>
  </w:style>
  <w:style w:type="character" w:customStyle="1" w:styleId="FuzeileZchn">
    <w:name w:val="Fußzeile Zchn"/>
    <w:basedOn w:val="Absatz-Standardschriftart"/>
    <w:link w:val="Fuzeile"/>
    <w:uiPriority w:val="99"/>
    <w:rsid w:val="00D449D3"/>
    <w:rPr>
      <w:rFonts w:ascii="Arial" w:hAnsi="Arial"/>
      <w:sz w:val="24"/>
      <w:szCs w:val="24"/>
    </w:rPr>
  </w:style>
  <w:style w:type="character" w:customStyle="1" w:styleId="berschrift1Zchn">
    <w:name w:val="Überschrift 1 Zchn"/>
    <w:basedOn w:val="Absatz-Standardschriftart"/>
    <w:link w:val="berschrift1"/>
    <w:uiPriority w:val="9"/>
    <w:rsid w:val="00293DA5"/>
    <w:rPr>
      <w:rFonts w:ascii="Arial" w:eastAsiaTheme="majorEastAsia" w:hAnsi="Arial" w:cstheme="majorBidi"/>
      <w:b/>
      <w:bCs/>
      <w:szCs w:val="32"/>
    </w:rPr>
  </w:style>
  <w:style w:type="character" w:customStyle="1" w:styleId="berschrift2Zchn">
    <w:name w:val="Überschrift 2 Zchn"/>
    <w:basedOn w:val="Absatz-Standardschriftart"/>
    <w:link w:val="berschrift2"/>
    <w:uiPriority w:val="9"/>
    <w:rsid w:val="00293DA5"/>
    <w:rPr>
      <w:rFonts w:ascii="Arial" w:eastAsiaTheme="majorEastAsia" w:hAnsi="Arial" w:cstheme="majorBidi"/>
      <w:b/>
      <w:bCs/>
      <w:sz w:val="22"/>
      <w:szCs w:val="26"/>
    </w:rPr>
  </w:style>
  <w:style w:type="character" w:customStyle="1" w:styleId="berschrift3Zchn">
    <w:name w:val="Überschrift 3 Zchn"/>
    <w:basedOn w:val="Absatz-Standardschriftart"/>
    <w:link w:val="berschrift3"/>
    <w:uiPriority w:val="9"/>
    <w:rsid w:val="00433FC6"/>
    <w:rPr>
      <w:rFonts w:ascii="Arial" w:eastAsiaTheme="majorEastAsia" w:hAnsi="Arial" w:cstheme="majorBidi"/>
      <w:bCs/>
      <w:sz w:val="22"/>
      <w:lang w:eastAsia="de-DE"/>
    </w:rPr>
  </w:style>
  <w:style w:type="paragraph" w:styleId="StandardWeb">
    <w:name w:val="Normal (Web)"/>
    <w:basedOn w:val="Standard"/>
    <w:uiPriority w:val="99"/>
    <w:rsid w:val="00BD7FF6"/>
    <w:rPr>
      <w:rFonts w:ascii="Times New Roman" w:hAnsi="Times New Roman"/>
      <w:sz w:val="24"/>
    </w:rPr>
  </w:style>
  <w:style w:type="paragraph" w:styleId="Listenabsatz">
    <w:name w:val="List Paragraph"/>
    <w:basedOn w:val="Standard"/>
    <w:autoRedefine/>
    <w:uiPriority w:val="34"/>
    <w:qFormat/>
    <w:rsid w:val="0083040F"/>
    <w:pPr>
      <w:numPr>
        <w:numId w:val="3"/>
      </w:numPr>
      <w:ind w:left="851" w:hanging="284"/>
      <w:contextualSpacing/>
      <w:jc w:val="left"/>
    </w:pPr>
  </w:style>
  <w:style w:type="paragraph" w:styleId="Verzeichnis2">
    <w:name w:val="toc 2"/>
    <w:basedOn w:val="Standard"/>
    <w:next w:val="Standard"/>
    <w:autoRedefine/>
    <w:uiPriority w:val="39"/>
    <w:rsid w:val="00857CFF"/>
    <w:pPr>
      <w:tabs>
        <w:tab w:val="left" w:pos="518"/>
        <w:tab w:val="left" w:pos="546"/>
        <w:tab w:val="left" w:pos="718"/>
        <w:tab w:val="right" w:leader="dot" w:pos="9622"/>
      </w:tabs>
      <w:spacing w:line="240" w:lineRule="auto"/>
      <w:ind w:left="1134" w:hanging="1134"/>
    </w:pPr>
    <w:rPr>
      <w:noProof/>
    </w:rPr>
  </w:style>
  <w:style w:type="paragraph" w:styleId="Verzeichnis1">
    <w:name w:val="toc 1"/>
    <w:basedOn w:val="Standard"/>
    <w:next w:val="Standard"/>
    <w:autoRedefine/>
    <w:uiPriority w:val="39"/>
    <w:rsid w:val="00B77C9E"/>
    <w:pPr>
      <w:tabs>
        <w:tab w:val="left" w:pos="362"/>
        <w:tab w:val="left" w:pos="407"/>
        <w:tab w:val="right" w:leader="dot" w:pos="9622"/>
      </w:tabs>
      <w:spacing w:before="120"/>
    </w:pPr>
    <w:rPr>
      <w:b/>
    </w:rPr>
  </w:style>
  <w:style w:type="paragraph" w:styleId="Verzeichnis3">
    <w:name w:val="toc 3"/>
    <w:basedOn w:val="Standard"/>
    <w:next w:val="Standard"/>
    <w:autoRedefine/>
    <w:uiPriority w:val="39"/>
    <w:rsid w:val="003D6B0C"/>
    <w:pPr>
      <w:ind w:left="400"/>
    </w:pPr>
  </w:style>
  <w:style w:type="paragraph" w:styleId="Verzeichnis4">
    <w:name w:val="toc 4"/>
    <w:basedOn w:val="Standard"/>
    <w:next w:val="Standard"/>
    <w:autoRedefine/>
    <w:uiPriority w:val="39"/>
    <w:rsid w:val="003D6B0C"/>
    <w:pPr>
      <w:ind w:left="600"/>
    </w:pPr>
  </w:style>
  <w:style w:type="paragraph" w:styleId="Verzeichnis5">
    <w:name w:val="toc 5"/>
    <w:basedOn w:val="Standard"/>
    <w:next w:val="Standard"/>
    <w:autoRedefine/>
    <w:uiPriority w:val="39"/>
    <w:rsid w:val="003D6B0C"/>
    <w:pPr>
      <w:ind w:left="800"/>
    </w:pPr>
  </w:style>
  <w:style w:type="paragraph" w:styleId="Verzeichnis6">
    <w:name w:val="toc 6"/>
    <w:basedOn w:val="Standard"/>
    <w:next w:val="Standard"/>
    <w:autoRedefine/>
    <w:uiPriority w:val="39"/>
    <w:rsid w:val="003D6B0C"/>
    <w:pPr>
      <w:ind w:left="1000"/>
    </w:pPr>
  </w:style>
  <w:style w:type="paragraph" w:styleId="Verzeichnis7">
    <w:name w:val="toc 7"/>
    <w:basedOn w:val="Standard"/>
    <w:next w:val="Standard"/>
    <w:autoRedefine/>
    <w:uiPriority w:val="39"/>
    <w:rsid w:val="003D6B0C"/>
    <w:pPr>
      <w:ind w:left="1200"/>
    </w:pPr>
  </w:style>
  <w:style w:type="paragraph" w:styleId="Verzeichnis8">
    <w:name w:val="toc 8"/>
    <w:basedOn w:val="Standard"/>
    <w:next w:val="Standard"/>
    <w:autoRedefine/>
    <w:uiPriority w:val="39"/>
    <w:rsid w:val="003D6B0C"/>
    <w:pPr>
      <w:ind w:left="1400"/>
    </w:pPr>
  </w:style>
  <w:style w:type="paragraph" w:styleId="Verzeichnis9">
    <w:name w:val="toc 9"/>
    <w:basedOn w:val="Standard"/>
    <w:next w:val="Standard"/>
    <w:autoRedefine/>
    <w:uiPriority w:val="39"/>
    <w:rsid w:val="003D6B0C"/>
    <w:pPr>
      <w:ind w:left="1600"/>
    </w:pPr>
  </w:style>
  <w:style w:type="paragraph" w:customStyle="1" w:styleId="berschrift2a">
    <w:name w:val="Überschrift 2a"/>
    <w:basedOn w:val="berschrift2"/>
    <w:qFormat/>
    <w:rsid w:val="00CE635E"/>
    <w:pPr>
      <w:numPr>
        <w:numId w:val="1"/>
      </w:numPr>
    </w:pPr>
  </w:style>
  <w:style w:type="paragraph" w:customStyle="1" w:styleId="Formatvorlage1">
    <w:name w:val="Formatvorlage1"/>
    <w:basedOn w:val="Standard"/>
    <w:autoRedefine/>
    <w:qFormat/>
    <w:rsid w:val="0011401C"/>
    <w:pPr>
      <w:ind w:left="511" w:hanging="227"/>
      <w:contextualSpacing/>
      <w:jc w:val="left"/>
    </w:pPr>
  </w:style>
  <w:style w:type="paragraph" w:styleId="Funotentext">
    <w:name w:val="footnote text"/>
    <w:basedOn w:val="Standard"/>
    <w:link w:val="FunotentextZchn"/>
    <w:autoRedefine/>
    <w:rsid w:val="00152967"/>
    <w:rPr>
      <w:sz w:val="14"/>
    </w:rPr>
  </w:style>
  <w:style w:type="character" w:customStyle="1" w:styleId="FunotentextZchn">
    <w:name w:val="Fußnotentext Zchn"/>
    <w:basedOn w:val="Absatz-Standardschriftart"/>
    <w:link w:val="Funotentext"/>
    <w:rsid w:val="00152967"/>
    <w:rPr>
      <w:rFonts w:ascii="Arial" w:hAnsi="Arial"/>
      <w:sz w:val="14"/>
    </w:rPr>
  </w:style>
  <w:style w:type="character" w:styleId="Funotenzeichen">
    <w:name w:val="footnote reference"/>
    <w:basedOn w:val="Absatz-Standardschriftart"/>
    <w:rsid w:val="00152967"/>
    <w:rPr>
      <w:vertAlign w:val="superscript"/>
    </w:rPr>
  </w:style>
  <w:style w:type="character" w:customStyle="1" w:styleId="berschrift4Zchn">
    <w:name w:val="Überschrift 4 Zchn"/>
    <w:basedOn w:val="Absatz-Standardschriftart"/>
    <w:link w:val="berschrift4"/>
    <w:rsid w:val="00AD3B69"/>
    <w:rPr>
      <w:rFonts w:asciiTheme="majorHAnsi" w:eastAsiaTheme="majorEastAsia" w:hAnsiTheme="majorHAnsi" w:cstheme="majorBidi"/>
      <w:b/>
      <w:bCs/>
      <w:i/>
      <w:iCs/>
      <w:color w:val="4F81BD" w:themeColor="accent1"/>
      <w:sz w:val="22"/>
    </w:rPr>
  </w:style>
  <w:style w:type="character" w:customStyle="1" w:styleId="berschrift5Zchn">
    <w:name w:val="Überschrift 5 Zchn"/>
    <w:basedOn w:val="Absatz-Standardschriftart"/>
    <w:link w:val="berschrift5"/>
    <w:rsid w:val="00AD3B69"/>
    <w:rPr>
      <w:rFonts w:asciiTheme="majorHAnsi" w:eastAsiaTheme="majorEastAsia" w:hAnsiTheme="majorHAnsi" w:cstheme="majorBidi"/>
      <w:color w:val="243F60" w:themeColor="accent1" w:themeShade="7F"/>
      <w:sz w:val="22"/>
    </w:rPr>
  </w:style>
  <w:style w:type="character" w:customStyle="1" w:styleId="berschrift6Zchn">
    <w:name w:val="Überschrift 6 Zchn"/>
    <w:basedOn w:val="Absatz-Standardschriftart"/>
    <w:link w:val="berschrift6"/>
    <w:rsid w:val="00AD3B69"/>
    <w:rPr>
      <w:rFonts w:asciiTheme="majorHAnsi" w:eastAsiaTheme="majorEastAsia" w:hAnsiTheme="majorHAnsi" w:cstheme="majorBidi"/>
      <w:i/>
      <w:iCs/>
      <w:color w:val="243F60" w:themeColor="accent1" w:themeShade="7F"/>
      <w:sz w:val="22"/>
    </w:rPr>
  </w:style>
  <w:style w:type="character" w:customStyle="1" w:styleId="berschrift7Zchn">
    <w:name w:val="Überschrift 7 Zchn"/>
    <w:basedOn w:val="Absatz-Standardschriftart"/>
    <w:link w:val="berschrift7"/>
    <w:rsid w:val="00AD3B69"/>
    <w:rPr>
      <w:rFonts w:asciiTheme="majorHAnsi" w:eastAsiaTheme="majorEastAsia" w:hAnsiTheme="majorHAnsi" w:cstheme="majorBidi"/>
      <w:i/>
      <w:iCs/>
      <w:color w:val="404040" w:themeColor="text1" w:themeTint="BF"/>
      <w:sz w:val="22"/>
    </w:rPr>
  </w:style>
  <w:style w:type="character" w:customStyle="1" w:styleId="berschrift8Zchn">
    <w:name w:val="Überschrift 8 Zchn"/>
    <w:basedOn w:val="Absatz-Standardschriftart"/>
    <w:link w:val="berschrift8"/>
    <w:rsid w:val="00AD3B69"/>
    <w:rPr>
      <w:rFonts w:asciiTheme="majorHAnsi" w:eastAsiaTheme="majorEastAsia" w:hAnsiTheme="majorHAnsi" w:cstheme="majorBidi"/>
      <w:color w:val="404040" w:themeColor="text1" w:themeTint="BF"/>
      <w:sz w:val="22"/>
      <w:szCs w:val="20"/>
    </w:rPr>
  </w:style>
  <w:style w:type="character" w:customStyle="1" w:styleId="berschrift9Zchn">
    <w:name w:val="Überschrift 9 Zchn"/>
    <w:basedOn w:val="Absatz-Standardschriftart"/>
    <w:link w:val="berschrift9"/>
    <w:rsid w:val="00AD3B69"/>
    <w:rPr>
      <w:rFonts w:asciiTheme="majorHAnsi" w:eastAsiaTheme="majorEastAsia" w:hAnsiTheme="majorHAnsi" w:cstheme="majorBidi"/>
      <w:i/>
      <w:iCs/>
      <w:color w:val="404040" w:themeColor="text1" w:themeTint="BF"/>
      <w:sz w:val="22"/>
      <w:szCs w:val="20"/>
    </w:rPr>
  </w:style>
  <w:style w:type="table" w:styleId="Tabellenraster">
    <w:name w:val="Table Grid"/>
    <w:basedOn w:val="NormaleTabelle"/>
    <w:rsid w:val="0069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03D38"/>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rsid w:val="00A03D38"/>
    <w:rPr>
      <w:rFonts w:ascii="Lucida Grande" w:hAnsi="Lucida Grande"/>
      <w:sz w:val="18"/>
      <w:szCs w:val="18"/>
    </w:rPr>
  </w:style>
  <w:style w:type="character" w:styleId="Kommentarzeichen">
    <w:name w:val="annotation reference"/>
    <w:basedOn w:val="Absatz-Standardschriftart"/>
    <w:rsid w:val="00A03D38"/>
    <w:rPr>
      <w:sz w:val="18"/>
      <w:szCs w:val="18"/>
    </w:rPr>
  </w:style>
  <w:style w:type="paragraph" w:styleId="Kommentartext">
    <w:name w:val="annotation text"/>
    <w:basedOn w:val="Standard"/>
    <w:link w:val="KommentartextZchn"/>
    <w:rsid w:val="00A03D38"/>
    <w:pPr>
      <w:spacing w:line="240" w:lineRule="auto"/>
    </w:pPr>
    <w:rPr>
      <w:sz w:val="24"/>
    </w:rPr>
  </w:style>
  <w:style w:type="character" w:customStyle="1" w:styleId="KommentartextZchn">
    <w:name w:val="Kommentartext Zchn"/>
    <w:basedOn w:val="Absatz-Standardschriftart"/>
    <w:link w:val="Kommentartext"/>
    <w:rsid w:val="00A03D38"/>
    <w:rPr>
      <w:rFonts w:ascii="Arial" w:hAnsi="Arial"/>
    </w:rPr>
  </w:style>
  <w:style w:type="paragraph" w:styleId="Kommentarthema">
    <w:name w:val="annotation subject"/>
    <w:basedOn w:val="Kommentartext"/>
    <w:next w:val="Kommentartext"/>
    <w:link w:val="KommentarthemaZchn"/>
    <w:rsid w:val="00A03D38"/>
    <w:rPr>
      <w:b/>
      <w:bCs/>
      <w:sz w:val="20"/>
      <w:szCs w:val="20"/>
    </w:rPr>
  </w:style>
  <w:style w:type="character" w:customStyle="1" w:styleId="KommentarthemaZchn">
    <w:name w:val="Kommentarthema Zchn"/>
    <w:basedOn w:val="KommentartextZchn"/>
    <w:link w:val="Kommentarthema"/>
    <w:rsid w:val="00A03D38"/>
    <w:rPr>
      <w:rFonts w:ascii="Arial" w:hAnsi="Arial"/>
      <w:b/>
      <w:bCs/>
      <w:sz w:val="20"/>
      <w:szCs w:val="20"/>
    </w:rPr>
  </w:style>
  <w:style w:type="table" w:customStyle="1" w:styleId="Tabellenraster1">
    <w:name w:val="Tabellenraster1"/>
    <w:basedOn w:val="NormaleTabelle"/>
    <w:next w:val="Tabellenraster"/>
    <w:uiPriority w:val="39"/>
    <w:rsid w:val="00A96303"/>
    <w:pPr>
      <w:spacing w:line="240" w:lineRule="auto"/>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A96303"/>
    <w:pPr>
      <w:spacing w:line="240" w:lineRule="auto"/>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A96303"/>
    <w:pPr>
      <w:spacing w:line="240" w:lineRule="auto"/>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88D"/>
    <w:pPr>
      <w:autoSpaceDE w:val="0"/>
      <w:autoSpaceDN w:val="0"/>
      <w:adjustRightInd w:val="0"/>
      <w:spacing w:line="240" w:lineRule="auto"/>
      <w:jc w:val="left"/>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61">
      <w:bodyDiv w:val="1"/>
      <w:marLeft w:val="0"/>
      <w:marRight w:val="0"/>
      <w:marTop w:val="0"/>
      <w:marBottom w:val="0"/>
      <w:divBdr>
        <w:top w:val="none" w:sz="0" w:space="0" w:color="auto"/>
        <w:left w:val="none" w:sz="0" w:space="0" w:color="auto"/>
        <w:bottom w:val="none" w:sz="0" w:space="0" w:color="auto"/>
        <w:right w:val="none" w:sz="0" w:space="0" w:color="auto"/>
      </w:divBdr>
      <w:divsChild>
        <w:div w:id="474762826">
          <w:marLeft w:val="0"/>
          <w:marRight w:val="0"/>
          <w:marTop w:val="0"/>
          <w:marBottom w:val="0"/>
          <w:divBdr>
            <w:top w:val="none" w:sz="0" w:space="0" w:color="auto"/>
            <w:left w:val="none" w:sz="0" w:space="0" w:color="auto"/>
            <w:bottom w:val="none" w:sz="0" w:space="0" w:color="auto"/>
            <w:right w:val="none" w:sz="0" w:space="0" w:color="auto"/>
          </w:divBdr>
        </w:div>
      </w:divsChild>
    </w:div>
    <w:div w:id="43066288">
      <w:bodyDiv w:val="1"/>
      <w:marLeft w:val="0"/>
      <w:marRight w:val="0"/>
      <w:marTop w:val="0"/>
      <w:marBottom w:val="0"/>
      <w:divBdr>
        <w:top w:val="none" w:sz="0" w:space="0" w:color="auto"/>
        <w:left w:val="none" w:sz="0" w:space="0" w:color="auto"/>
        <w:bottom w:val="none" w:sz="0" w:space="0" w:color="auto"/>
        <w:right w:val="none" w:sz="0" w:space="0" w:color="auto"/>
      </w:divBdr>
      <w:divsChild>
        <w:div w:id="705758088">
          <w:marLeft w:val="0"/>
          <w:marRight w:val="0"/>
          <w:marTop w:val="0"/>
          <w:marBottom w:val="0"/>
          <w:divBdr>
            <w:top w:val="none" w:sz="0" w:space="0" w:color="auto"/>
            <w:left w:val="none" w:sz="0" w:space="0" w:color="auto"/>
            <w:bottom w:val="none" w:sz="0" w:space="0" w:color="auto"/>
            <w:right w:val="none" w:sz="0" w:space="0" w:color="auto"/>
          </w:divBdr>
        </w:div>
      </w:divsChild>
    </w:div>
    <w:div w:id="59136932">
      <w:bodyDiv w:val="1"/>
      <w:marLeft w:val="0"/>
      <w:marRight w:val="0"/>
      <w:marTop w:val="0"/>
      <w:marBottom w:val="0"/>
      <w:divBdr>
        <w:top w:val="none" w:sz="0" w:space="0" w:color="auto"/>
        <w:left w:val="none" w:sz="0" w:space="0" w:color="auto"/>
        <w:bottom w:val="none" w:sz="0" w:space="0" w:color="auto"/>
        <w:right w:val="none" w:sz="0" w:space="0" w:color="auto"/>
      </w:divBdr>
    </w:div>
    <w:div w:id="155922293">
      <w:bodyDiv w:val="1"/>
      <w:marLeft w:val="0"/>
      <w:marRight w:val="0"/>
      <w:marTop w:val="0"/>
      <w:marBottom w:val="0"/>
      <w:divBdr>
        <w:top w:val="none" w:sz="0" w:space="0" w:color="auto"/>
        <w:left w:val="none" w:sz="0" w:space="0" w:color="auto"/>
        <w:bottom w:val="none" w:sz="0" w:space="0" w:color="auto"/>
        <w:right w:val="none" w:sz="0" w:space="0" w:color="auto"/>
      </w:divBdr>
      <w:divsChild>
        <w:div w:id="1331134126">
          <w:marLeft w:val="0"/>
          <w:marRight w:val="0"/>
          <w:marTop w:val="0"/>
          <w:marBottom w:val="0"/>
          <w:divBdr>
            <w:top w:val="none" w:sz="0" w:space="0" w:color="auto"/>
            <w:left w:val="none" w:sz="0" w:space="0" w:color="auto"/>
            <w:bottom w:val="none" w:sz="0" w:space="0" w:color="auto"/>
            <w:right w:val="none" w:sz="0" w:space="0" w:color="auto"/>
          </w:divBdr>
        </w:div>
      </w:divsChild>
    </w:div>
    <w:div w:id="180630166">
      <w:bodyDiv w:val="1"/>
      <w:marLeft w:val="0"/>
      <w:marRight w:val="0"/>
      <w:marTop w:val="0"/>
      <w:marBottom w:val="0"/>
      <w:divBdr>
        <w:top w:val="none" w:sz="0" w:space="0" w:color="auto"/>
        <w:left w:val="none" w:sz="0" w:space="0" w:color="auto"/>
        <w:bottom w:val="none" w:sz="0" w:space="0" w:color="auto"/>
        <w:right w:val="none" w:sz="0" w:space="0" w:color="auto"/>
      </w:divBdr>
    </w:div>
    <w:div w:id="198275596">
      <w:bodyDiv w:val="1"/>
      <w:marLeft w:val="0"/>
      <w:marRight w:val="0"/>
      <w:marTop w:val="0"/>
      <w:marBottom w:val="0"/>
      <w:divBdr>
        <w:top w:val="none" w:sz="0" w:space="0" w:color="auto"/>
        <w:left w:val="none" w:sz="0" w:space="0" w:color="auto"/>
        <w:bottom w:val="none" w:sz="0" w:space="0" w:color="auto"/>
        <w:right w:val="none" w:sz="0" w:space="0" w:color="auto"/>
      </w:divBdr>
    </w:div>
    <w:div w:id="206651075">
      <w:bodyDiv w:val="1"/>
      <w:marLeft w:val="0"/>
      <w:marRight w:val="0"/>
      <w:marTop w:val="0"/>
      <w:marBottom w:val="0"/>
      <w:divBdr>
        <w:top w:val="none" w:sz="0" w:space="0" w:color="auto"/>
        <w:left w:val="none" w:sz="0" w:space="0" w:color="auto"/>
        <w:bottom w:val="none" w:sz="0" w:space="0" w:color="auto"/>
        <w:right w:val="none" w:sz="0" w:space="0" w:color="auto"/>
      </w:divBdr>
      <w:divsChild>
        <w:div w:id="1591354074">
          <w:marLeft w:val="0"/>
          <w:marRight w:val="0"/>
          <w:marTop w:val="0"/>
          <w:marBottom w:val="0"/>
          <w:divBdr>
            <w:top w:val="none" w:sz="0" w:space="0" w:color="auto"/>
            <w:left w:val="none" w:sz="0" w:space="0" w:color="auto"/>
            <w:bottom w:val="none" w:sz="0" w:space="0" w:color="auto"/>
            <w:right w:val="none" w:sz="0" w:space="0" w:color="auto"/>
          </w:divBdr>
        </w:div>
      </w:divsChild>
    </w:div>
    <w:div w:id="207760932">
      <w:bodyDiv w:val="1"/>
      <w:marLeft w:val="0"/>
      <w:marRight w:val="0"/>
      <w:marTop w:val="0"/>
      <w:marBottom w:val="0"/>
      <w:divBdr>
        <w:top w:val="none" w:sz="0" w:space="0" w:color="auto"/>
        <w:left w:val="none" w:sz="0" w:space="0" w:color="auto"/>
        <w:bottom w:val="none" w:sz="0" w:space="0" w:color="auto"/>
        <w:right w:val="none" w:sz="0" w:space="0" w:color="auto"/>
      </w:divBdr>
    </w:div>
    <w:div w:id="220672806">
      <w:bodyDiv w:val="1"/>
      <w:marLeft w:val="0"/>
      <w:marRight w:val="0"/>
      <w:marTop w:val="0"/>
      <w:marBottom w:val="0"/>
      <w:divBdr>
        <w:top w:val="none" w:sz="0" w:space="0" w:color="auto"/>
        <w:left w:val="none" w:sz="0" w:space="0" w:color="auto"/>
        <w:bottom w:val="none" w:sz="0" w:space="0" w:color="auto"/>
        <w:right w:val="none" w:sz="0" w:space="0" w:color="auto"/>
      </w:divBdr>
    </w:div>
    <w:div w:id="263727163">
      <w:bodyDiv w:val="1"/>
      <w:marLeft w:val="0"/>
      <w:marRight w:val="0"/>
      <w:marTop w:val="0"/>
      <w:marBottom w:val="0"/>
      <w:divBdr>
        <w:top w:val="none" w:sz="0" w:space="0" w:color="auto"/>
        <w:left w:val="none" w:sz="0" w:space="0" w:color="auto"/>
        <w:bottom w:val="none" w:sz="0" w:space="0" w:color="auto"/>
        <w:right w:val="none" w:sz="0" w:space="0" w:color="auto"/>
      </w:divBdr>
      <w:divsChild>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 w:id="281764398">
      <w:bodyDiv w:val="1"/>
      <w:marLeft w:val="0"/>
      <w:marRight w:val="0"/>
      <w:marTop w:val="0"/>
      <w:marBottom w:val="0"/>
      <w:divBdr>
        <w:top w:val="none" w:sz="0" w:space="0" w:color="auto"/>
        <w:left w:val="none" w:sz="0" w:space="0" w:color="auto"/>
        <w:bottom w:val="none" w:sz="0" w:space="0" w:color="auto"/>
        <w:right w:val="none" w:sz="0" w:space="0" w:color="auto"/>
      </w:divBdr>
      <w:divsChild>
        <w:div w:id="1150824799">
          <w:marLeft w:val="0"/>
          <w:marRight w:val="0"/>
          <w:marTop w:val="0"/>
          <w:marBottom w:val="0"/>
          <w:divBdr>
            <w:top w:val="none" w:sz="0" w:space="0" w:color="auto"/>
            <w:left w:val="none" w:sz="0" w:space="0" w:color="auto"/>
            <w:bottom w:val="none" w:sz="0" w:space="0" w:color="auto"/>
            <w:right w:val="none" w:sz="0" w:space="0" w:color="auto"/>
          </w:divBdr>
        </w:div>
      </w:divsChild>
    </w:div>
    <w:div w:id="295574060">
      <w:bodyDiv w:val="1"/>
      <w:marLeft w:val="0"/>
      <w:marRight w:val="0"/>
      <w:marTop w:val="0"/>
      <w:marBottom w:val="0"/>
      <w:divBdr>
        <w:top w:val="none" w:sz="0" w:space="0" w:color="auto"/>
        <w:left w:val="none" w:sz="0" w:space="0" w:color="auto"/>
        <w:bottom w:val="none" w:sz="0" w:space="0" w:color="auto"/>
        <w:right w:val="none" w:sz="0" w:space="0" w:color="auto"/>
      </w:divBdr>
      <w:divsChild>
        <w:div w:id="1178347583">
          <w:marLeft w:val="0"/>
          <w:marRight w:val="0"/>
          <w:marTop w:val="0"/>
          <w:marBottom w:val="0"/>
          <w:divBdr>
            <w:top w:val="none" w:sz="0" w:space="0" w:color="auto"/>
            <w:left w:val="none" w:sz="0" w:space="0" w:color="auto"/>
            <w:bottom w:val="none" w:sz="0" w:space="0" w:color="auto"/>
            <w:right w:val="none" w:sz="0" w:space="0" w:color="auto"/>
          </w:divBdr>
        </w:div>
      </w:divsChild>
    </w:div>
    <w:div w:id="380133919">
      <w:bodyDiv w:val="1"/>
      <w:marLeft w:val="0"/>
      <w:marRight w:val="0"/>
      <w:marTop w:val="0"/>
      <w:marBottom w:val="0"/>
      <w:divBdr>
        <w:top w:val="none" w:sz="0" w:space="0" w:color="auto"/>
        <w:left w:val="none" w:sz="0" w:space="0" w:color="auto"/>
        <w:bottom w:val="none" w:sz="0" w:space="0" w:color="auto"/>
        <w:right w:val="none" w:sz="0" w:space="0" w:color="auto"/>
      </w:divBdr>
      <w:divsChild>
        <w:div w:id="815729080">
          <w:marLeft w:val="0"/>
          <w:marRight w:val="0"/>
          <w:marTop w:val="0"/>
          <w:marBottom w:val="0"/>
          <w:divBdr>
            <w:top w:val="none" w:sz="0" w:space="0" w:color="auto"/>
            <w:left w:val="none" w:sz="0" w:space="0" w:color="auto"/>
            <w:bottom w:val="none" w:sz="0" w:space="0" w:color="auto"/>
            <w:right w:val="none" w:sz="0" w:space="0" w:color="auto"/>
          </w:divBdr>
          <w:divsChild>
            <w:div w:id="131556142">
              <w:marLeft w:val="0"/>
              <w:marRight w:val="0"/>
              <w:marTop w:val="0"/>
              <w:marBottom w:val="0"/>
              <w:divBdr>
                <w:top w:val="none" w:sz="0" w:space="0" w:color="auto"/>
                <w:left w:val="none" w:sz="0" w:space="0" w:color="auto"/>
                <w:bottom w:val="none" w:sz="0" w:space="0" w:color="auto"/>
                <w:right w:val="none" w:sz="0" w:space="0" w:color="auto"/>
              </w:divBdr>
              <w:divsChild>
                <w:div w:id="589848823">
                  <w:marLeft w:val="0"/>
                  <w:marRight w:val="0"/>
                  <w:marTop w:val="0"/>
                  <w:marBottom w:val="0"/>
                  <w:divBdr>
                    <w:top w:val="none" w:sz="0" w:space="0" w:color="auto"/>
                    <w:left w:val="none" w:sz="0" w:space="0" w:color="auto"/>
                    <w:bottom w:val="none" w:sz="0" w:space="0" w:color="auto"/>
                    <w:right w:val="none" w:sz="0" w:space="0" w:color="auto"/>
                  </w:divBdr>
                </w:div>
              </w:divsChild>
            </w:div>
            <w:div w:id="1681203487">
              <w:marLeft w:val="0"/>
              <w:marRight w:val="0"/>
              <w:marTop w:val="0"/>
              <w:marBottom w:val="0"/>
              <w:divBdr>
                <w:top w:val="none" w:sz="0" w:space="0" w:color="auto"/>
                <w:left w:val="none" w:sz="0" w:space="0" w:color="auto"/>
                <w:bottom w:val="none" w:sz="0" w:space="0" w:color="auto"/>
                <w:right w:val="none" w:sz="0" w:space="0" w:color="auto"/>
              </w:divBdr>
              <w:divsChild>
                <w:div w:id="2107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975">
          <w:marLeft w:val="0"/>
          <w:marRight w:val="0"/>
          <w:marTop w:val="0"/>
          <w:marBottom w:val="0"/>
          <w:divBdr>
            <w:top w:val="none" w:sz="0" w:space="0" w:color="auto"/>
            <w:left w:val="none" w:sz="0" w:space="0" w:color="auto"/>
            <w:bottom w:val="none" w:sz="0" w:space="0" w:color="auto"/>
            <w:right w:val="none" w:sz="0" w:space="0" w:color="auto"/>
          </w:divBdr>
        </w:div>
      </w:divsChild>
    </w:div>
    <w:div w:id="391537553">
      <w:bodyDiv w:val="1"/>
      <w:marLeft w:val="0"/>
      <w:marRight w:val="0"/>
      <w:marTop w:val="0"/>
      <w:marBottom w:val="0"/>
      <w:divBdr>
        <w:top w:val="none" w:sz="0" w:space="0" w:color="auto"/>
        <w:left w:val="none" w:sz="0" w:space="0" w:color="auto"/>
        <w:bottom w:val="none" w:sz="0" w:space="0" w:color="auto"/>
        <w:right w:val="none" w:sz="0" w:space="0" w:color="auto"/>
      </w:divBdr>
      <w:divsChild>
        <w:div w:id="38477837">
          <w:marLeft w:val="0"/>
          <w:marRight w:val="0"/>
          <w:marTop w:val="0"/>
          <w:marBottom w:val="0"/>
          <w:divBdr>
            <w:top w:val="none" w:sz="0" w:space="0" w:color="auto"/>
            <w:left w:val="none" w:sz="0" w:space="0" w:color="auto"/>
            <w:bottom w:val="none" w:sz="0" w:space="0" w:color="auto"/>
            <w:right w:val="none" w:sz="0" w:space="0" w:color="auto"/>
          </w:divBdr>
        </w:div>
      </w:divsChild>
    </w:div>
    <w:div w:id="400638936">
      <w:bodyDiv w:val="1"/>
      <w:marLeft w:val="0"/>
      <w:marRight w:val="0"/>
      <w:marTop w:val="0"/>
      <w:marBottom w:val="0"/>
      <w:divBdr>
        <w:top w:val="none" w:sz="0" w:space="0" w:color="auto"/>
        <w:left w:val="none" w:sz="0" w:space="0" w:color="auto"/>
        <w:bottom w:val="none" w:sz="0" w:space="0" w:color="auto"/>
        <w:right w:val="none" w:sz="0" w:space="0" w:color="auto"/>
      </w:divBdr>
    </w:div>
    <w:div w:id="411241137">
      <w:bodyDiv w:val="1"/>
      <w:marLeft w:val="0"/>
      <w:marRight w:val="0"/>
      <w:marTop w:val="0"/>
      <w:marBottom w:val="0"/>
      <w:divBdr>
        <w:top w:val="none" w:sz="0" w:space="0" w:color="auto"/>
        <w:left w:val="none" w:sz="0" w:space="0" w:color="auto"/>
        <w:bottom w:val="none" w:sz="0" w:space="0" w:color="auto"/>
        <w:right w:val="none" w:sz="0" w:space="0" w:color="auto"/>
      </w:divBdr>
      <w:divsChild>
        <w:div w:id="336542383">
          <w:marLeft w:val="0"/>
          <w:marRight w:val="0"/>
          <w:marTop w:val="0"/>
          <w:marBottom w:val="0"/>
          <w:divBdr>
            <w:top w:val="none" w:sz="0" w:space="0" w:color="auto"/>
            <w:left w:val="none" w:sz="0" w:space="0" w:color="auto"/>
            <w:bottom w:val="none" w:sz="0" w:space="0" w:color="auto"/>
            <w:right w:val="none" w:sz="0" w:space="0" w:color="auto"/>
          </w:divBdr>
          <w:divsChild>
            <w:div w:id="1923292274">
              <w:marLeft w:val="0"/>
              <w:marRight w:val="0"/>
              <w:marTop w:val="0"/>
              <w:marBottom w:val="0"/>
              <w:divBdr>
                <w:top w:val="none" w:sz="0" w:space="0" w:color="auto"/>
                <w:left w:val="none" w:sz="0" w:space="0" w:color="auto"/>
                <w:bottom w:val="none" w:sz="0" w:space="0" w:color="auto"/>
                <w:right w:val="none" w:sz="0" w:space="0" w:color="auto"/>
              </w:divBdr>
              <w:divsChild>
                <w:div w:id="2012904253">
                  <w:marLeft w:val="0"/>
                  <w:marRight w:val="0"/>
                  <w:marTop w:val="0"/>
                  <w:marBottom w:val="0"/>
                  <w:divBdr>
                    <w:top w:val="none" w:sz="0" w:space="0" w:color="auto"/>
                    <w:left w:val="none" w:sz="0" w:space="0" w:color="auto"/>
                    <w:bottom w:val="none" w:sz="0" w:space="0" w:color="auto"/>
                    <w:right w:val="none" w:sz="0" w:space="0" w:color="auto"/>
                  </w:divBdr>
                </w:div>
              </w:divsChild>
            </w:div>
            <w:div w:id="508910859">
              <w:marLeft w:val="0"/>
              <w:marRight w:val="0"/>
              <w:marTop w:val="0"/>
              <w:marBottom w:val="0"/>
              <w:divBdr>
                <w:top w:val="none" w:sz="0" w:space="0" w:color="auto"/>
                <w:left w:val="none" w:sz="0" w:space="0" w:color="auto"/>
                <w:bottom w:val="none" w:sz="0" w:space="0" w:color="auto"/>
                <w:right w:val="none" w:sz="0" w:space="0" w:color="auto"/>
              </w:divBdr>
              <w:divsChild>
                <w:div w:id="149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683">
          <w:marLeft w:val="0"/>
          <w:marRight w:val="0"/>
          <w:marTop w:val="0"/>
          <w:marBottom w:val="0"/>
          <w:divBdr>
            <w:top w:val="none" w:sz="0" w:space="0" w:color="auto"/>
            <w:left w:val="none" w:sz="0" w:space="0" w:color="auto"/>
            <w:bottom w:val="none" w:sz="0" w:space="0" w:color="auto"/>
            <w:right w:val="none" w:sz="0" w:space="0" w:color="auto"/>
          </w:divBdr>
        </w:div>
      </w:divsChild>
    </w:div>
    <w:div w:id="433214916">
      <w:bodyDiv w:val="1"/>
      <w:marLeft w:val="0"/>
      <w:marRight w:val="0"/>
      <w:marTop w:val="0"/>
      <w:marBottom w:val="0"/>
      <w:divBdr>
        <w:top w:val="none" w:sz="0" w:space="0" w:color="auto"/>
        <w:left w:val="none" w:sz="0" w:space="0" w:color="auto"/>
        <w:bottom w:val="none" w:sz="0" w:space="0" w:color="auto"/>
        <w:right w:val="none" w:sz="0" w:space="0" w:color="auto"/>
      </w:divBdr>
      <w:divsChild>
        <w:div w:id="1871991968">
          <w:marLeft w:val="0"/>
          <w:marRight w:val="0"/>
          <w:marTop w:val="0"/>
          <w:marBottom w:val="0"/>
          <w:divBdr>
            <w:top w:val="none" w:sz="0" w:space="0" w:color="auto"/>
            <w:left w:val="none" w:sz="0" w:space="0" w:color="auto"/>
            <w:bottom w:val="none" w:sz="0" w:space="0" w:color="auto"/>
            <w:right w:val="none" w:sz="0" w:space="0" w:color="auto"/>
          </w:divBdr>
        </w:div>
      </w:divsChild>
    </w:div>
    <w:div w:id="471406721">
      <w:bodyDiv w:val="1"/>
      <w:marLeft w:val="0"/>
      <w:marRight w:val="0"/>
      <w:marTop w:val="0"/>
      <w:marBottom w:val="0"/>
      <w:divBdr>
        <w:top w:val="none" w:sz="0" w:space="0" w:color="auto"/>
        <w:left w:val="none" w:sz="0" w:space="0" w:color="auto"/>
        <w:bottom w:val="none" w:sz="0" w:space="0" w:color="auto"/>
        <w:right w:val="none" w:sz="0" w:space="0" w:color="auto"/>
      </w:divBdr>
      <w:divsChild>
        <w:div w:id="1293057484">
          <w:marLeft w:val="0"/>
          <w:marRight w:val="0"/>
          <w:marTop w:val="0"/>
          <w:marBottom w:val="0"/>
          <w:divBdr>
            <w:top w:val="none" w:sz="0" w:space="0" w:color="auto"/>
            <w:left w:val="none" w:sz="0" w:space="0" w:color="auto"/>
            <w:bottom w:val="none" w:sz="0" w:space="0" w:color="auto"/>
            <w:right w:val="none" w:sz="0" w:space="0" w:color="auto"/>
          </w:divBdr>
        </w:div>
      </w:divsChild>
    </w:div>
    <w:div w:id="546993988">
      <w:bodyDiv w:val="1"/>
      <w:marLeft w:val="0"/>
      <w:marRight w:val="0"/>
      <w:marTop w:val="0"/>
      <w:marBottom w:val="0"/>
      <w:divBdr>
        <w:top w:val="none" w:sz="0" w:space="0" w:color="auto"/>
        <w:left w:val="none" w:sz="0" w:space="0" w:color="auto"/>
        <w:bottom w:val="none" w:sz="0" w:space="0" w:color="auto"/>
        <w:right w:val="none" w:sz="0" w:space="0" w:color="auto"/>
      </w:divBdr>
    </w:div>
    <w:div w:id="564800756">
      <w:bodyDiv w:val="1"/>
      <w:marLeft w:val="0"/>
      <w:marRight w:val="0"/>
      <w:marTop w:val="0"/>
      <w:marBottom w:val="0"/>
      <w:divBdr>
        <w:top w:val="none" w:sz="0" w:space="0" w:color="auto"/>
        <w:left w:val="none" w:sz="0" w:space="0" w:color="auto"/>
        <w:bottom w:val="none" w:sz="0" w:space="0" w:color="auto"/>
        <w:right w:val="none" w:sz="0" w:space="0" w:color="auto"/>
      </w:divBdr>
      <w:divsChild>
        <w:div w:id="1102064574">
          <w:marLeft w:val="0"/>
          <w:marRight w:val="0"/>
          <w:marTop w:val="0"/>
          <w:marBottom w:val="0"/>
          <w:divBdr>
            <w:top w:val="none" w:sz="0" w:space="0" w:color="auto"/>
            <w:left w:val="none" w:sz="0" w:space="0" w:color="auto"/>
            <w:bottom w:val="none" w:sz="0" w:space="0" w:color="auto"/>
            <w:right w:val="none" w:sz="0" w:space="0" w:color="auto"/>
          </w:divBdr>
        </w:div>
      </w:divsChild>
    </w:div>
    <w:div w:id="570384700">
      <w:bodyDiv w:val="1"/>
      <w:marLeft w:val="0"/>
      <w:marRight w:val="0"/>
      <w:marTop w:val="0"/>
      <w:marBottom w:val="0"/>
      <w:divBdr>
        <w:top w:val="none" w:sz="0" w:space="0" w:color="auto"/>
        <w:left w:val="none" w:sz="0" w:space="0" w:color="auto"/>
        <w:bottom w:val="none" w:sz="0" w:space="0" w:color="auto"/>
        <w:right w:val="none" w:sz="0" w:space="0" w:color="auto"/>
      </w:divBdr>
      <w:divsChild>
        <w:div w:id="322321723">
          <w:marLeft w:val="0"/>
          <w:marRight w:val="0"/>
          <w:marTop w:val="0"/>
          <w:marBottom w:val="0"/>
          <w:divBdr>
            <w:top w:val="none" w:sz="0" w:space="0" w:color="auto"/>
            <w:left w:val="none" w:sz="0" w:space="0" w:color="auto"/>
            <w:bottom w:val="none" w:sz="0" w:space="0" w:color="auto"/>
            <w:right w:val="none" w:sz="0" w:space="0" w:color="auto"/>
          </w:divBdr>
        </w:div>
      </w:divsChild>
    </w:div>
    <w:div w:id="572082728">
      <w:bodyDiv w:val="1"/>
      <w:marLeft w:val="0"/>
      <w:marRight w:val="0"/>
      <w:marTop w:val="0"/>
      <w:marBottom w:val="0"/>
      <w:divBdr>
        <w:top w:val="none" w:sz="0" w:space="0" w:color="auto"/>
        <w:left w:val="none" w:sz="0" w:space="0" w:color="auto"/>
        <w:bottom w:val="none" w:sz="0" w:space="0" w:color="auto"/>
        <w:right w:val="none" w:sz="0" w:space="0" w:color="auto"/>
      </w:divBdr>
    </w:div>
    <w:div w:id="580914965">
      <w:bodyDiv w:val="1"/>
      <w:marLeft w:val="0"/>
      <w:marRight w:val="0"/>
      <w:marTop w:val="0"/>
      <w:marBottom w:val="0"/>
      <w:divBdr>
        <w:top w:val="none" w:sz="0" w:space="0" w:color="auto"/>
        <w:left w:val="none" w:sz="0" w:space="0" w:color="auto"/>
        <w:bottom w:val="none" w:sz="0" w:space="0" w:color="auto"/>
        <w:right w:val="none" w:sz="0" w:space="0" w:color="auto"/>
      </w:divBdr>
      <w:divsChild>
        <w:div w:id="2900530">
          <w:marLeft w:val="0"/>
          <w:marRight w:val="0"/>
          <w:marTop w:val="0"/>
          <w:marBottom w:val="0"/>
          <w:divBdr>
            <w:top w:val="none" w:sz="0" w:space="0" w:color="auto"/>
            <w:left w:val="none" w:sz="0" w:space="0" w:color="auto"/>
            <w:bottom w:val="none" w:sz="0" w:space="0" w:color="auto"/>
            <w:right w:val="none" w:sz="0" w:space="0" w:color="auto"/>
          </w:divBdr>
        </w:div>
      </w:divsChild>
    </w:div>
    <w:div w:id="612245362">
      <w:bodyDiv w:val="1"/>
      <w:marLeft w:val="0"/>
      <w:marRight w:val="0"/>
      <w:marTop w:val="0"/>
      <w:marBottom w:val="0"/>
      <w:divBdr>
        <w:top w:val="none" w:sz="0" w:space="0" w:color="auto"/>
        <w:left w:val="none" w:sz="0" w:space="0" w:color="auto"/>
        <w:bottom w:val="none" w:sz="0" w:space="0" w:color="auto"/>
        <w:right w:val="none" w:sz="0" w:space="0" w:color="auto"/>
      </w:divBdr>
    </w:div>
    <w:div w:id="621807205">
      <w:bodyDiv w:val="1"/>
      <w:marLeft w:val="0"/>
      <w:marRight w:val="0"/>
      <w:marTop w:val="0"/>
      <w:marBottom w:val="0"/>
      <w:divBdr>
        <w:top w:val="none" w:sz="0" w:space="0" w:color="auto"/>
        <w:left w:val="none" w:sz="0" w:space="0" w:color="auto"/>
        <w:bottom w:val="none" w:sz="0" w:space="0" w:color="auto"/>
        <w:right w:val="none" w:sz="0" w:space="0" w:color="auto"/>
      </w:divBdr>
    </w:div>
    <w:div w:id="656419299">
      <w:bodyDiv w:val="1"/>
      <w:marLeft w:val="0"/>
      <w:marRight w:val="0"/>
      <w:marTop w:val="0"/>
      <w:marBottom w:val="0"/>
      <w:divBdr>
        <w:top w:val="none" w:sz="0" w:space="0" w:color="auto"/>
        <w:left w:val="none" w:sz="0" w:space="0" w:color="auto"/>
        <w:bottom w:val="none" w:sz="0" w:space="0" w:color="auto"/>
        <w:right w:val="none" w:sz="0" w:space="0" w:color="auto"/>
      </w:divBdr>
      <w:divsChild>
        <w:div w:id="1955553481">
          <w:marLeft w:val="0"/>
          <w:marRight w:val="0"/>
          <w:marTop w:val="0"/>
          <w:marBottom w:val="0"/>
          <w:divBdr>
            <w:top w:val="none" w:sz="0" w:space="0" w:color="auto"/>
            <w:left w:val="none" w:sz="0" w:space="0" w:color="auto"/>
            <w:bottom w:val="none" w:sz="0" w:space="0" w:color="auto"/>
            <w:right w:val="none" w:sz="0" w:space="0" w:color="auto"/>
          </w:divBdr>
        </w:div>
      </w:divsChild>
    </w:div>
    <w:div w:id="668600288">
      <w:bodyDiv w:val="1"/>
      <w:marLeft w:val="0"/>
      <w:marRight w:val="0"/>
      <w:marTop w:val="0"/>
      <w:marBottom w:val="0"/>
      <w:divBdr>
        <w:top w:val="none" w:sz="0" w:space="0" w:color="auto"/>
        <w:left w:val="none" w:sz="0" w:space="0" w:color="auto"/>
        <w:bottom w:val="none" w:sz="0" w:space="0" w:color="auto"/>
        <w:right w:val="none" w:sz="0" w:space="0" w:color="auto"/>
      </w:divBdr>
      <w:divsChild>
        <w:div w:id="1290821937">
          <w:marLeft w:val="0"/>
          <w:marRight w:val="0"/>
          <w:marTop w:val="0"/>
          <w:marBottom w:val="0"/>
          <w:divBdr>
            <w:top w:val="none" w:sz="0" w:space="0" w:color="auto"/>
            <w:left w:val="none" w:sz="0" w:space="0" w:color="auto"/>
            <w:bottom w:val="none" w:sz="0" w:space="0" w:color="auto"/>
            <w:right w:val="none" w:sz="0" w:space="0" w:color="auto"/>
          </w:divBdr>
        </w:div>
      </w:divsChild>
    </w:div>
    <w:div w:id="675617662">
      <w:bodyDiv w:val="1"/>
      <w:marLeft w:val="0"/>
      <w:marRight w:val="0"/>
      <w:marTop w:val="0"/>
      <w:marBottom w:val="0"/>
      <w:divBdr>
        <w:top w:val="none" w:sz="0" w:space="0" w:color="auto"/>
        <w:left w:val="none" w:sz="0" w:space="0" w:color="auto"/>
        <w:bottom w:val="none" w:sz="0" w:space="0" w:color="auto"/>
        <w:right w:val="none" w:sz="0" w:space="0" w:color="auto"/>
      </w:divBdr>
      <w:divsChild>
        <w:div w:id="1204296150">
          <w:marLeft w:val="0"/>
          <w:marRight w:val="0"/>
          <w:marTop w:val="0"/>
          <w:marBottom w:val="0"/>
          <w:divBdr>
            <w:top w:val="none" w:sz="0" w:space="0" w:color="auto"/>
            <w:left w:val="none" w:sz="0" w:space="0" w:color="auto"/>
            <w:bottom w:val="none" w:sz="0" w:space="0" w:color="auto"/>
            <w:right w:val="none" w:sz="0" w:space="0" w:color="auto"/>
          </w:divBdr>
        </w:div>
      </w:divsChild>
    </w:div>
    <w:div w:id="6842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93482">
          <w:marLeft w:val="0"/>
          <w:marRight w:val="0"/>
          <w:marTop w:val="0"/>
          <w:marBottom w:val="0"/>
          <w:divBdr>
            <w:top w:val="none" w:sz="0" w:space="0" w:color="auto"/>
            <w:left w:val="none" w:sz="0" w:space="0" w:color="auto"/>
            <w:bottom w:val="none" w:sz="0" w:space="0" w:color="auto"/>
            <w:right w:val="none" w:sz="0" w:space="0" w:color="auto"/>
          </w:divBdr>
        </w:div>
      </w:divsChild>
    </w:div>
    <w:div w:id="726876328">
      <w:bodyDiv w:val="1"/>
      <w:marLeft w:val="0"/>
      <w:marRight w:val="0"/>
      <w:marTop w:val="0"/>
      <w:marBottom w:val="0"/>
      <w:divBdr>
        <w:top w:val="none" w:sz="0" w:space="0" w:color="auto"/>
        <w:left w:val="none" w:sz="0" w:space="0" w:color="auto"/>
        <w:bottom w:val="none" w:sz="0" w:space="0" w:color="auto"/>
        <w:right w:val="none" w:sz="0" w:space="0" w:color="auto"/>
      </w:divBdr>
      <w:divsChild>
        <w:div w:id="1124155367">
          <w:marLeft w:val="0"/>
          <w:marRight w:val="0"/>
          <w:marTop w:val="0"/>
          <w:marBottom w:val="0"/>
          <w:divBdr>
            <w:top w:val="none" w:sz="0" w:space="0" w:color="auto"/>
            <w:left w:val="none" w:sz="0" w:space="0" w:color="auto"/>
            <w:bottom w:val="none" w:sz="0" w:space="0" w:color="auto"/>
            <w:right w:val="none" w:sz="0" w:space="0" w:color="auto"/>
          </w:divBdr>
        </w:div>
      </w:divsChild>
    </w:div>
    <w:div w:id="742266064">
      <w:bodyDiv w:val="1"/>
      <w:marLeft w:val="0"/>
      <w:marRight w:val="0"/>
      <w:marTop w:val="0"/>
      <w:marBottom w:val="0"/>
      <w:divBdr>
        <w:top w:val="none" w:sz="0" w:space="0" w:color="auto"/>
        <w:left w:val="none" w:sz="0" w:space="0" w:color="auto"/>
        <w:bottom w:val="none" w:sz="0" w:space="0" w:color="auto"/>
        <w:right w:val="none" w:sz="0" w:space="0" w:color="auto"/>
      </w:divBdr>
    </w:div>
    <w:div w:id="762535258">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1">
          <w:marLeft w:val="0"/>
          <w:marRight w:val="0"/>
          <w:marTop w:val="0"/>
          <w:marBottom w:val="0"/>
          <w:divBdr>
            <w:top w:val="none" w:sz="0" w:space="0" w:color="auto"/>
            <w:left w:val="none" w:sz="0" w:space="0" w:color="auto"/>
            <w:bottom w:val="none" w:sz="0" w:space="0" w:color="auto"/>
            <w:right w:val="none" w:sz="0" w:space="0" w:color="auto"/>
          </w:divBdr>
        </w:div>
      </w:divsChild>
    </w:div>
    <w:div w:id="778795198">
      <w:bodyDiv w:val="1"/>
      <w:marLeft w:val="0"/>
      <w:marRight w:val="0"/>
      <w:marTop w:val="0"/>
      <w:marBottom w:val="0"/>
      <w:divBdr>
        <w:top w:val="none" w:sz="0" w:space="0" w:color="auto"/>
        <w:left w:val="none" w:sz="0" w:space="0" w:color="auto"/>
        <w:bottom w:val="none" w:sz="0" w:space="0" w:color="auto"/>
        <w:right w:val="none" w:sz="0" w:space="0" w:color="auto"/>
      </w:divBdr>
      <w:divsChild>
        <w:div w:id="496698022">
          <w:marLeft w:val="0"/>
          <w:marRight w:val="0"/>
          <w:marTop w:val="0"/>
          <w:marBottom w:val="0"/>
          <w:divBdr>
            <w:top w:val="none" w:sz="0" w:space="0" w:color="auto"/>
            <w:left w:val="none" w:sz="0" w:space="0" w:color="auto"/>
            <w:bottom w:val="none" w:sz="0" w:space="0" w:color="auto"/>
            <w:right w:val="none" w:sz="0" w:space="0" w:color="auto"/>
          </w:divBdr>
        </w:div>
      </w:divsChild>
    </w:div>
    <w:div w:id="784151092">
      <w:bodyDiv w:val="1"/>
      <w:marLeft w:val="0"/>
      <w:marRight w:val="0"/>
      <w:marTop w:val="0"/>
      <w:marBottom w:val="0"/>
      <w:divBdr>
        <w:top w:val="none" w:sz="0" w:space="0" w:color="auto"/>
        <w:left w:val="none" w:sz="0" w:space="0" w:color="auto"/>
        <w:bottom w:val="none" w:sz="0" w:space="0" w:color="auto"/>
        <w:right w:val="none" w:sz="0" w:space="0" w:color="auto"/>
      </w:divBdr>
      <w:divsChild>
        <w:div w:id="1425303547">
          <w:marLeft w:val="0"/>
          <w:marRight w:val="0"/>
          <w:marTop w:val="0"/>
          <w:marBottom w:val="0"/>
          <w:divBdr>
            <w:top w:val="none" w:sz="0" w:space="0" w:color="auto"/>
            <w:left w:val="none" w:sz="0" w:space="0" w:color="auto"/>
            <w:bottom w:val="none" w:sz="0" w:space="0" w:color="auto"/>
            <w:right w:val="none" w:sz="0" w:space="0" w:color="auto"/>
          </w:divBdr>
        </w:div>
      </w:divsChild>
    </w:div>
    <w:div w:id="820735272">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2">
          <w:marLeft w:val="0"/>
          <w:marRight w:val="0"/>
          <w:marTop w:val="0"/>
          <w:marBottom w:val="0"/>
          <w:divBdr>
            <w:top w:val="none" w:sz="0" w:space="0" w:color="auto"/>
            <w:left w:val="none" w:sz="0" w:space="0" w:color="auto"/>
            <w:bottom w:val="none" w:sz="0" w:space="0" w:color="auto"/>
            <w:right w:val="none" w:sz="0" w:space="0" w:color="auto"/>
          </w:divBdr>
        </w:div>
      </w:divsChild>
    </w:div>
    <w:div w:id="829061232">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9">
          <w:marLeft w:val="0"/>
          <w:marRight w:val="0"/>
          <w:marTop w:val="0"/>
          <w:marBottom w:val="0"/>
          <w:divBdr>
            <w:top w:val="none" w:sz="0" w:space="0" w:color="auto"/>
            <w:left w:val="none" w:sz="0" w:space="0" w:color="auto"/>
            <w:bottom w:val="none" w:sz="0" w:space="0" w:color="auto"/>
            <w:right w:val="none" w:sz="0" w:space="0" w:color="auto"/>
          </w:divBdr>
          <w:divsChild>
            <w:div w:id="414940331">
              <w:marLeft w:val="0"/>
              <w:marRight w:val="0"/>
              <w:marTop w:val="0"/>
              <w:marBottom w:val="0"/>
              <w:divBdr>
                <w:top w:val="none" w:sz="0" w:space="0" w:color="auto"/>
                <w:left w:val="none" w:sz="0" w:space="0" w:color="auto"/>
                <w:bottom w:val="none" w:sz="0" w:space="0" w:color="auto"/>
                <w:right w:val="none" w:sz="0" w:space="0" w:color="auto"/>
              </w:divBdr>
              <w:divsChild>
                <w:div w:id="1504012693">
                  <w:marLeft w:val="0"/>
                  <w:marRight w:val="0"/>
                  <w:marTop w:val="0"/>
                  <w:marBottom w:val="0"/>
                  <w:divBdr>
                    <w:top w:val="none" w:sz="0" w:space="0" w:color="auto"/>
                    <w:left w:val="none" w:sz="0" w:space="0" w:color="auto"/>
                    <w:bottom w:val="none" w:sz="0" w:space="0" w:color="auto"/>
                    <w:right w:val="none" w:sz="0" w:space="0" w:color="auto"/>
                  </w:divBdr>
                </w:div>
              </w:divsChild>
            </w:div>
            <w:div w:id="1111364611">
              <w:marLeft w:val="0"/>
              <w:marRight w:val="0"/>
              <w:marTop w:val="0"/>
              <w:marBottom w:val="0"/>
              <w:divBdr>
                <w:top w:val="none" w:sz="0" w:space="0" w:color="auto"/>
                <w:left w:val="none" w:sz="0" w:space="0" w:color="auto"/>
                <w:bottom w:val="none" w:sz="0" w:space="0" w:color="auto"/>
                <w:right w:val="none" w:sz="0" w:space="0" w:color="auto"/>
              </w:divBdr>
              <w:divsChild>
                <w:div w:id="17396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945">
          <w:marLeft w:val="0"/>
          <w:marRight w:val="0"/>
          <w:marTop w:val="0"/>
          <w:marBottom w:val="0"/>
          <w:divBdr>
            <w:top w:val="none" w:sz="0" w:space="0" w:color="auto"/>
            <w:left w:val="none" w:sz="0" w:space="0" w:color="auto"/>
            <w:bottom w:val="none" w:sz="0" w:space="0" w:color="auto"/>
            <w:right w:val="none" w:sz="0" w:space="0" w:color="auto"/>
          </w:divBdr>
        </w:div>
      </w:divsChild>
    </w:div>
    <w:div w:id="840897260">
      <w:bodyDiv w:val="1"/>
      <w:marLeft w:val="0"/>
      <w:marRight w:val="0"/>
      <w:marTop w:val="0"/>
      <w:marBottom w:val="0"/>
      <w:divBdr>
        <w:top w:val="none" w:sz="0" w:space="0" w:color="auto"/>
        <w:left w:val="none" w:sz="0" w:space="0" w:color="auto"/>
        <w:bottom w:val="none" w:sz="0" w:space="0" w:color="auto"/>
        <w:right w:val="none" w:sz="0" w:space="0" w:color="auto"/>
      </w:divBdr>
      <w:divsChild>
        <w:div w:id="728966992">
          <w:marLeft w:val="0"/>
          <w:marRight w:val="0"/>
          <w:marTop w:val="0"/>
          <w:marBottom w:val="0"/>
          <w:divBdr>
            <w:top w:val="none" w:sz="0" w:space="0" w:color="auto"/>
            <w:left w:val="none" w:sz="0" w:space="0" w:color="auto"/>
            <w:bottom w:val="none" w:sz="0" w:space="0" w:color="auto"/>
            <w:right w:val="none" w:sz="0" w:space="0" w:color="auto"/>
          </w:divBdr>
          <w:divsChild>
            <w:div w:id="1746796851">
              <w:marLeft w:val="0"/>
              <w:marRight w:val="0"/>
              <w:marTop w:val="0"/>
              <w:marBottom w:val="0"/>
              <w:divBdr>
                <w:top w:val="none" w:sz="0" w:space="0" w:color="auto"/>
                <w:left w:val="none" w:sz="0" w:space="0" w:color="auto"/>
                <w:bottom w:val="none" w:sz="0" w:space="0" w:color="auto"/>
                <w:right w:val="none" w:sz="0" w:space="0" w:color="auto"/>
              </w:divBdr>
              <w:divsChild>
                <w:div w:id="1005324751">
                  <w:marLeft w:val="0"/>
                  <w:marRight w:val="0"/>
                  <w:marTop w:val="0"/>
                  <w:marBottom w:val="0"/>
                  <w:divBdr>
                    <w:top w:val="none" w:sz="0" w:space="0" w:color="auto"/>
                    <w:left w:val="none" w:sz="0" w:space="0" w:color="auto"/>
                    <w:bottom w:val="none" w:sz="0" w:space="0" w:color="auto"/>
                    <w:right w:val="none" w:sz="0" w:space="0" w:color="auto"/>
                  </w:divBdr>
                </w:div>
              </w:divsChild>
            </w:div>
            <w:div w:id="1907182882">
              <w:marLeft w:val="0"/>
              <w:marRight w:val="0"/>
              <w:marTop w:val="0"/>
              <w:marBottom w:val="0"/>
              <w:divBdr>
                <w:top w:val="none" w:sz="0" w:space="0" w:color="auto"/>
                <w:left w:val="none" w:sz="0" w:space="0" w:color="auto"/>
                <w:bottom w:val="none" w:sz="0" w:space="0" w:color="auto"/>
                <w:right w:val="none" w:sz="0" w:space="0" w:color="auto"/>
              </w:divBdr>
              <w:divsChild>
                <w:div w:id="287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2392">
          <w:marLeft w:val="0"/>
          <w:marRight w:val="0"/>
          <w:marTop w:val="0"/>
          <w:marBottom w:val="0"/>
          <w:divBdr>
            <w:top w:val="none" w:sz="0" w:space="0" w:color="auto"/>
            <w:left w:val="none" w:sz="0" w:space="0" w:color="auto"/>
            <w:bottom w:val="none" w:sz="0" w:space="0" w:color="auto"/>
            <w:right w:val="none" w:sz="0" w:space="0" w:color="auto"/>
          </w:divBdr>
        </w:div>
      </w:divsChild>
    </w:div>
    <w:div w:id="844979493">
      <w:bodyDiv w:val="1"/>
      <w:marLeft w:val="0"/>
      <w:marRight w:val="0"/>
      <w:marTop w:val="0"/>
      <w:marBottom w:val="0"/>
      <w:divBdr>
        <w:top w:val="none" w:sz="0" w:space="0" w:color="auto"/>
        <w:left w:val="none" w:sz="0" w:space="0" w:color="auto"/>
        <w:bottom w:val="none" w:sz="0" w:space="0" w:color="auto"/>
        <w:right w:val="none" w:sz="0" w:space="0" w:color="auto"/>
      </w:divBdr>
      <w:divsChild>
        <w:div w:id="1527864096">
          <w:marLeft w:val="0"/>
          <w:marRight w:val="0"/>
          <w:marTop w:val="0"/>
          <w:marBottom w:val="0"/>
          <w:divBdr>
            <w:top w:val="none" w:sz="0" w:space="0" w:color="auto"/>
            <w:left w:val="none" w:sz="0" w:space="0" w:color="auto"/>
            <w:bottom w:val="none" w:sz="0" w:space="0" w:color="auto"/>
            <w:right w:val="none" w:sz="0" w:space="0" w:color="auto"/>
          </w:divBdr>
          <w:divsChild>
            <w:div w:id="1288508387">
              <w:marLeft w:val="0"/>
              <w:marRight w:val="0"/>
              <w:marTop w:val="0"/>
              <w:marBottom w:val="0"/>
              <w:divBdr>
                <w:top w:val="none" w:sz="0" w:space="0" w:color="auto"/>
                <w:left w:val="none" w:sz="0" w:space="0" w:color="auto"/>
                <w:bottom w:val="none" w:sz="0" w:space="0" w:color="auto"/>
                <w:right w:val="none" w:sz="0" w:space="0" w:color="auto"/>
              </w:divBdr>
              <w:divsChild>
                <w:div w:id="202600361">
                  <w:marLeft w:val="0"/>
                  <w:marRight w:val="0"/>
                  <w:marTop w:val="0"/>
                  <w:marBottom w:val="0"/>
                  <w:divBdr>
                    <w:top w:val="none" w:sz="0" w:space="0" w:color="auto"/>
                    <w:left w:val="none" w:sz="0" w:space="0" w:color="auto"/>
                    <w:bottom w:val="none" w:sz="0" w:space="0" w:color="auto"/>
                    <w:right w:val="none" w:sz="0" w:space="0" w:color="auto"/>
                  </w:divBdr>
                </w:div>
              </w:divsChild>
            </w:div>
            <w:div w:id="2066222016">
              <w:marLeft w:val="0"/>
              <w:marRight w:val="0"/>
              <w:marTop w:val="0"/>
              <w:marBottom w:val="0"/>
              <w:divBdr>
                <w:top w:val="none" w:sz="0" w:space="0" w:color="auto"/>
                <w:left w:val="none" w:sz="0" w:space="0" w:color="auto"/>
                <w:bottom w:val="none" w:sz="0" w:space="0" w:color="auto"/>
                <w:right w:val="none" w:sz="0" w:space="0" w:color="auto"/>
              </w:divBdr>
              <w:divsChild>
                <w:div w:id="34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253">
          <w:marLeft w:val="0"/>
          <w:marRight w:val="0"/>
          <w:marTop w:val="0"/>
          <w:marBottom w:val="0"/>
          <w:divBdr>
            <w:top w:val="none" w:sz="0" w:space="0" w:color="auto"/>
            <w:left w:val="none" w:sz="0" w:space="0" w:color="auto"/>
            <w:bottom w:val="none" w:sz="0" w:space="0" w:color="auto"/>
            <w:right w:val="none" w:sz="0" w:space="0" w:color="auto"/>
          </w:divBdr>
        </w:div>
      </w:divsChild>
    </w:div>
    <w:div w:id="851183056">
      <w:bodyDiv w:val="1"/>
      <w:marLeft w:val="0"/>
      <w:marRight w:val="0"/>
      <w:marTop w:val="0"/>
      <w:marBottom w:val="0"/>
      <w:divBdr>
        <w:top w:val="none" w:sz="0" w:space="0" w:color="auto"/>
        <w:left w:val="none" w:sz="0" w:space="0" w:color="auto"/>
        <w:bottom w:val="none" w:sz="0" w:space="0" w:color="auto"/>
        <w:right w:val="none" w:sz="0" w:space="0" w:color="auto"/>
      </w:divBdr>
    </w:div>
    <w:div w:id="861818943">
      <w:bodyDiv w:val="1"/>
      <w:marLeft w:val="0"/>
      <w:marRight w:val="0"/>
      <w:marTop w:val="0"/>
      <w:marBottom w:val="0"/>
      <w:divBdr>
        <w:top w:val="none" w:sz="0" w:space="0" w:color="auto"/>
        <w:left w:val="none" w:sz="0" w:space="0" w:color="auto"/>
        <w:bottom w:val="none" w:sz="0" w:space="0" w:color="auto"/>
        <w:right w:val="none" w:sz="0" w:space="0" w:color="auto"/>
      </w:divBdr>
      <w:divsChild>
        <w:div w:id="1200777638">
          <w:marLeft w:val="0"/>
          <w:marRight w:val="0"/>
          <w:marTop w:val="0"/>
          <w:marBottom w:val="0"/>
          <w:divBdr>
            <w:top w:val="none" w:sz="0" w:space="0" w:color="auto"/>
            <w:left w:val="none" w:sz="0" w:space="0" w:color="auto"/>
            <w:bottom w:val="none" w:sz="0" w:space="0" w:color="auto"/>
            <w:right w:val="none" w:sz="0" w:space="0" w:color="auto"/>
          </w:divBdr>
        </w:div>
      </w:divsChild>
    </w:div>
    <w:div w:id="86779084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19631324">
      <w:bodyDiv w:val="1"/>
      <w:marLeft w:val="0"/>
      <w:marRight w:val="0"/>
      <w:marTop w:val="0"/>
      <w:marBottom w:val="0"/>
      <w:divBdr>
        <w:top w:val="none" w:sz="0" w:space="0" w:color="auto"/>
        <w:left w:val="none" w:sz="0" w:space="0" w:color="auto"/>
        <w:bottom w:val="none" w:sz="0" w:space="0" w:color="auto"/>
        <w:right w:val="none" w:sz="0" w:space="0" w:color="auto"/>
      </w:divBdr>
      <w:divsChild>
        <w:div w:id="1584803838">
          <w:marLeft w:val="0"/>
          <w:marRight w:val="0"/>
          <w:marTop w:val="0"/>
          <w:marBottom w:val="0"/>
          <w:divBdr>
            <w:top w:val="none" w:sz="0" w:space="0" w:color="auto"/>
            <w:left w:val="none" w:sz="0" w:space="0" w:color="auto"/>
            <w:bottom w:val="none" w:sz="0" w:space="0" w:color="auto"/>
            <w:right w:val="none" w:sz="0" w:space="0" w:color="auto"/>
          </w:divBdr>
        </w:div>
      </w:divsChild>
    </w:div>
    <w:div w:id="939264712">
      <w:bodyDiv w:val="1"/>
      <w:marLeft w:val="0"/>
      <w:marRight w:val="0"/>
      <w:marTop w:val="0"/>
      <w:marBottom w:val="0"/>
      <w:divBdr>
        <w:top w:val="none" w:sz="0" w:space="0" w:color="auto"/>
        <w:left w:val="none" w:sz="0" w:space="0" w:color="auto"/>
        <w:bottom w:val="none" w:sz="0" w:space="0" w:color="auto"/>
        <w:right w:val="none" w:sz="0" w:space="0" w:color="auto"/>
      </w:divBdr>
    </w:div>
    <w:div w:id="944582072">
      <w:bodyDiv w:val="1"/>
      <w:marLeft w:val="0"/>
      <w:marRight w:val="0"/>
      <w:marTop w:val="0"/>
      <w:marBottom w:val="0"/>
      <w:divBdr>
        <w:top w:val="none" w:sz="0" w:space="0" w:color="auto"/>
        <w:left w:val="none" w:sz="0" w:space="0" w:color="auto"/>
        <w:bottom w:val="none" w:sz="0" w:space="0" w:color="auto"/>
        <w:right w:val="none" w:sz="0" w:space="0" w:color="auto"/>
      </w:divBdr>
      <w:divsChild>
        <w:div w:id="288442575">
          <w:marLeft w:val="0"/>
          <w:marRight w:val="0"/>
          <w:marTop w:val="0"/>
          <w:marBottom w:val="0"/>
          <w:divBdr>
            <w:top w:val="none" w:sz="0" w:space="0" w:color="auto"/>
            <w:left w:val="none" w:sz="0" w:space="0" w:color="auto"/>
            <w:bottom w:val="none" w:sz="0" w:space="0" w:color="auto"/>
            <w:right w:val="none" w:sz="0" w:space="0" w:color="auto"/>
          </w:divBdr>
        </w:div>
      </w:divsChild>
    </w:div>
    <w:div w:id="976377087">
      <w:bodyDiv w:val="1"/>
      <w:marLeft w:val="0"/>
      <w:marRight w:val="0"/>
      <w:marTop w:val="0"/>
      <w:marBottom w:val="0"/>
      <w:divBdr>
        <w:top w:val="none" w:sz="0" w:space="0" w:color="auto"/>
        <w:left w:val="none" w:sz="0" w:space="0" w:color="auto"/>
        <w:bottom w:val="none" w:sz="0" w:space="0" w:color="auto"/>
        <w:right w:val="none" w:sz="0" w:space="0" w:color="auto"/>
      </w:divBdr>
      <w:divsChild>
        <w:div w:id="1219053027">
          <w:marLeft w:val="0"/>
          <w:marRight w:val="0"/>
          <w:marTop w:val="0"/>
          <w:marBottom w:val="0"/>
          <w:divBdr>
            <w:top w:val="none" w:sz="0" w:space="0" w:color="auto"/>
            <w:left w:val="none" w:sz="0" w:space="0" w:color="auto"/>
            <w:bottom w:val="none" w:sz="0" w:space="0" w:color="auto"/>
            <w:right w:val="none" w:sz="0" w:space="0" w:color="auto"/>
          </w:divBdr>
        </w:div>
      </w:divsChild>
    </w:div>
    <w:div w:id="996105198">
      <w:bodyDiv w:val="1"/>
      <w:marLeft w:val="0"/>
      <w:marRight w:val="0"/>
      <w:marTop w:val="0"/>
      <w:marBottom w:val="0"/>
      <w:divBdr>
        <w:top w:val="none" w:sz="0" w:space="0" w:color="auto"/>
        <w:left w:val="none" w:sz="0" w:space="0" w:color="auto"/>
        <w:bottom w:val="none" w:sz="0" w:space="0" w:color="auto"/>
        <w:right w:val="none" w:sz="0" w:space="0" w:color="auto"/>
      </w:divBdr>
    </w:div>
    <w:div w:id="1016464043">
      <w:bodyDiv w:val="1"/>
      <w:marLeft w:val="0"/>
      <w:marRight w:val="0"/>
      <w:marTop w:val="0"/>
      <w:marBottom w:val="0"/>
      <w:divBdr>
        <w:top w:val="none" w:sz="0" w:space="0" w:color="auto"/>
        <w:left w:val="none" w:sz="0" w:space="0" w:color="auto"/>
        <w:bottom w:val="none" w:sz="0" w:space="0" w:color="auto"/>
        <w:right w:val="none" w:sz="0" w:space="0" w:color="auto"/>
      </w:divBdr>
      <w:divsChild>
        <w:div w:id="1808350277">
          <w:marLeft w:val="0"/>
          <w:marRight w:val="0"/>
          <w:marTop w:val="0"/>
          <w:marBottom w:val="0"/>
          <w:divBdr>
            <w:top w:val="none" w:sz="0" w:space="0" w:color="auto"/>
            <w:left w:val="none" w:sz="0" w:space="0" w:color="auto"/>
            <w:bottom w:val="none" w:sz="0" w:space="0" w:color="auto"/>
            <w:right w:val="none" w:sz="0" w:space="0" w:color="auto"/>
          </w:divBdr>
        </w:div>
      </w:divsChild>
    </w:div>
    <w:div w:id="1022129683">
      <w:bodyDiv w:val="1"/>
      <w:marLeft w:val="0"/>
      <w:marRight w:val="0"/>
      <w:marTop w:val="0"/>
      <w:marBottom w:val="0"/>
      <w:divBdr>
        <w:top w:val="none" w:sz="0" w:space="0" w:color="auto"/>
        <w:left w:val="none" w:sz="0" w:space="0" w:color="auto"/>
        <w:bottom w:val="none" w:sz="0" w:space="0" w:color="auto"/>
        <w:right w:val="none" w:sz="0" w:space="0" w:color="auto"/>
      </w:divBdr>
    </w:div>
    <w:div w:id="1038698063">
      <w:bodyDiv w:val="1"/>
      <w:marLeft w:val="0"/>
      <w:marRight w:val="0"/>
      <w:marTop w:val="0"/>
      <w:marBottom w:val="0"/>
      <w:divBdr>
        <w:top w:val="none" w:sz="0" w:space="0" w:color="auto"/>
        <w:left w:val="none" w:sz="0" w:space="0" w:color="auto"/>
        <w:bottom w:val="none" w:sz="0" w:space="0" w:color="auto"/>
        <w:right w:val="none" w:sz="0" w:space="0" w:color="auto"/>
      </w:divBdr>
    </w:div>
    <w:div w:id="1071584098">
      <w:bodyDiv w:val="1"/>
      <w:marLeft w:val="0"/>
      <w:marRight w:val="0"/>
      <w:marTop w:val="0"/>
      <w:marBottom w:val="0"/>
      <w:divBdr>
        <w:top w:val="none" w:sz="0" w:space="0" w:color="auto"/>
        <w:left w:val="none" w:sz="0" w:space="0" w:color="auto"/>
        <w:bottom w:val="none" w:sz="0" w:space="0" w:color="auto"/>
        <w:right w:val="none" w:sz="0" w:space="0" w:color="auto"/>
      </w:divBdr>
    </w:div>
    <w:div w:id="1073043455">
      <w:bodyDiv w:val="1"/>
      <w:marLeft w:val="0"/>
      <w:marRight w:val="0"/>
      <w:marTop w:val="0"/>
      <w:marBottom w:val="0"/>
      <w:divBdr>
        <w:top w:val="none" w:sz="0" w:space="0" w:color="auto"/>
        <w:left w:val="none" w:sz="0" w:space="0" w:color="auto"/>
        <w:bottom w:val="none" w:sz="0" w:space="0" w:color="auto"/>
        <w:right w:val="none" w:sz="0" w:space="0" w:color="auto"/>
      </w:divBdr>
    </w:div>
    <w:div w:id="1116485155">
      <w:bodyDiv w:val="1"/>
      <w:marLeft w:val="0"/>
      <w:marRight w:val="0"/>
      <w:marTop w:val="0"/>
      <w:marBottom w:val="0"/>
      <w:divBdr>
        <w:top w:val="none" w:sz="0" w:space="0" w:color="auto"/>
        <w:left w:val="none" w:sz="0" w:space="0" w:color="auto"/>
        <w:bottom w:val="none" w:sz="0" w:space="0" w:color="auto"/>
        <w:right w:val="none" w:sz="0" w:space="0" w:color="auto"/>
      </w:divBdr>
      <w:divsChild>
        <w:div w:id="902368639">
          <w:marLeft w:val="0"/>
          <w:marRight w:val="0"/>
          <w:marTop w:val="0"/>
          <w:marBottom w:val="0"/>
          <w:divBdr>
            <w:top w:val="none" w:sz="0" w:space="0" w:color="auto"/>
            <w:left w:val="none" w:sz="0" w:space="0" w:color="auto"/>
            <w:bottom w:val="none" w:sz="0" w:space="0" w:color="auto"/>
            <w:right w:val="none" w:sz="0" w:space="0" w:color="auto"/>
          </w:divBdr>
        </w:div>
      </w:divsChild>
    </w:div>
    <w:div w:id="1119643626">
      <w:bodyDiv w:val="1"/>
      <w:marLeft w:val="0"/>
      <w:marRight w:val="0"/>
      <w:marTop w:val="0"/>
      <w:marBottom w:val="0"/>
      <w:divBdr>
        <w:top w:val="none" w:sz="0" w:space="0" w:color="auto"/>
        <w:left w:val="none" w:sz="0" w:space="0" w:color="auto"/>
        <w:bottom w:val="none" w:sz="0" w:space="0" w:color="auto"/>
        <w:right w:val="none" w:sz="0" w:space="0" w:color="auto"/>
      </w:divBdr>
      <w:divsChild>
        <w:div w:id="369188725">
          <w:marLeft w:val="0"/>
          <w:marRight w:val="0"/>
          <w:marTop w:val="0"/>
          <w:marBottom w:val="0"/>
          <w:divBdr>
            <w:top w:val="none" w:sz="0" w:space="0" w:color="auto"/>
            <w:left w:val="none" w:sz="0" w:space="0" w:color="auto"/>
            <w:bottom w:val="none" w:sz="0" w:space="0" w:color="auto"/>
            <w:right w:val="none" w:sz="0" w:space="0" w:color="auto"/>
          </w:divBdr>
        </w:div>
      </w:divsChild>
    </w:div>
    <w:div w:id="1126042225">
      <w:bodyDiv w:val="1"/>
      <w:marLeft w:val="0"/>
      <w:marRight w:val="0"/>
      <w:marTop w:val="0"/>
      <w:marBottom w:val="0"/>
      <w:divBdr>
        <w:top w:val="none" w:sz="0" w:space="0" w:color="auto"/>
        <w:left w:val="none" w:sz="0" w:space="0" w:color="auto"/>
        <w:bottom w:val="none" w:sz="0" w:space="0" w:color="auto"/>
        <w:right w:val="none" w:sz="0" w:space="0" w:color="auto"/>
      </w:divBdr>
      <w:divsChild>
        <w:div w:id="1894344710">
          <w:marLeft w:val="0"/>
          <w:marRight w:val="0"/>
          <w:marTop w:val="0"/>
          <w:marBottom w:val="0"/>
          <w:divBdr>
            <w:top w:val="none" w:sz="0" w:space="0" w:color="auto"/>
            <w:left w:val="none" w:sz="0" w:space="0" w:color="auto"/>
            <w:bottom w:val="none" w:sz="0" w:space="0" w:color="auto"/>
            <w:right w:val="none" w:sz="0" w:space="0" w:color="auto"/>
          </w:divBdr>
        </w:div>
      </w:divsChild>
    </w:div>
    <w:div w:id="1138575291">
      <w:bodyDiv w:val="1"/>
      <w:marLeft w:val="0"/>
      <w:marRight w:val="0"/>
      <w:marTop w:val="0"/>
      <w:marBottom w:val="0"/>
      <w:divBdr>
        <w:top w:val="none" w:sz="0" w:space="0" w:color="auto"/>
        <w:left w:val="none" w:sz="0" w:space="0" w:color="auto"/>
        <w:bottom w:val="none" w:sz="0" w:space="0" w:color="auto"/>
        <w:right w:val="none" w:sz="0" w:space="0" w:color="auto"/>
      </w:divBdr>
    </w:div>
    <w:div w:id="1147816034">
      <w:bodyDiv w:val="1"/>
      <w:marLeft w:val="0"/>
      <w:marRight w:val="0"/>
      <w:marTop w:val="0"/>
      <w:marBottom w:val="0"/>
      <w:divBdr>
        <w:top w:val="none" w:sz="0" w:space="0" w:color="auto"/>
        <w:left w:val="none" w:sz="0" w:space="0" w:color="auto"/>
        <w:bottom w:val="none" w:sz="0" w:space="0" w:color="auto"/>
        <w:right w:val="none" w:sz="0" w:space="0" w:color="auto"/>
      </w:divBdr>
      <w:divsChild>
        <w:div w:id="288903142">
          <w:marLeft w:val="0"/>
          <w:marRight w:val="0"/>
          <w:marTop w:val="0"/>
          <w:marBottom w:val="0"/>
          <w:divBdr>
            <w:top w:val="none" w:sz="0" w:space="0" w:color="auto"/>
            <w:left w:val="none" w:sz="0" w:space="0" w:color="auto"/>
            <w:bottom w:val="none" w:sz="0" w:space="0" w:color="auto"/>
            <w:right w:val="none" w:sz="0" w:space="0" w:color="auto"/>
          </w:divBdr>
          <w:divsChild>
            <w:div w:id="735014860">
              <w:marLeft w:val="0"/>
              <w:marRight w:val="0"/>
              <w:marTop w:val="0"/>
              <w:marBottom w:val="0"/>
              <w:divBdr>
                <w:top w:val="none" w:sz="0" w:space="0" w:color="auto"/>
                <w:left w:val="none" w:sz="0" w:space="0" w:color="auto"/>
                <w:bottom w:val="none" w:sz="0" w:space="0" w:color="auto"/>
                <w:right w:val="none" w:sz="0" w:space="0" w:color="auto"/>
              </w:divBdr>
              <w:divsChild>
                <w:div w:id="1551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930">
      <w:bodyDiv w:val="1"/>
      <w:marLeft w:val="0"/>
      <w:marRight w:val="0"/>
      <w:marTop w:val="0"/>
      <w:marBottom w:val="0"/>
      <w:divBdr>
        <w:top w:val="none" w:sz="0" w:space="0" w:color="auto"/>
        <w:left w:val="none" w:sz="0" w:space="0" w:color="auto"/>
        <w:bottom w:val="none" w:sz="0" w:space="0" w:color="auto"/>
        <w:right w:val="none" w:sz="0" w:space="0" w:color="auto"/>
      </w:divBdr>
    </w:div>
    <w:div w:id="1198159992">
      <w:bodyDiv w:val="1"/>
      <w:marLeft w:val="0"/>
      <w:marRight w:val="0"/>
      <w:marTop w:val="0"/>
      <w:marBottom w:val="0"/>
      <w:divBdr>
        <w:top w:val="none" w:sz="0" w:space="0" w:color="auto"/>
        <w:left w:val="none" w:sz="0" w:space="0" w:color="auto"/>
        <w:bottom w:val="none" w:sz="0" w:space="0" w:color="auto"/>
        <w:right w:val="none" w:sz="0" w:space="0" w:color="auto"/>
      </w:divBdr>
    </w:div>
    <w:div w:id="1246722428">
      <w:bodyDiv w:val="1"/>
      <w:marLeft w:val="0"/>
      <w:marRight w:val="0"/>
      <w:marTop w:val="0"/>
      <w:marBottom w:val="0"/>
      <w:divBdr>
        <w:top w:val="none" w:sz="0" w:space="0" w:color="auto"/>
        <w:left w:val="none" w:sz="0" w:space="0" w:color="auto"/>
        <w:bottom w:val="none" w:sz="0" w:space="0" w:color="auto"/>
        <w:right w:val="none" w:sz="0" w:space="0" w:color="auto"/>
      </w:divBdr>
      <w:divsChild>
        <w:div w:id="1592157637">
          <w:marLeft w:val="0"/>
          <w:marRight w:val="0"/>
          <w:marTop w:val="0"/>
          <w:marBottom w:val="0"/>
          <w:divBdr>
            <w:top w:val="none" w:sz="0" w:space="0" w:color="auto"/>
            <w:left w:val="none" w:sz="0" w:space="0" w:color="auto"/>
            <w:bottom w:val="none" w:sz="0" w:space="0" w:color="auto"/>
            <w:right w:val="none" w:sz="0" w:space="0" w:color="auto"/>
          </w:divBdr>
        </w:div>
      </w:divsChild>
    </w:div>
    <w:div w:id="1254048117">
      <w:bodyDiv w:val="1"/>
      <w:marLeft w:val="0"/>
      <w:marRight w:val="0"/>
      <w:marTop w:val="0"/>
      <w:marBottom w:val="0"/>
      <w:divBdr>
        <w:top w:val="none" w:sz="0" w:space="0" w:color="auto"/>
        <w:left w:val="none" w:sz="0" w:space="0" w:color="auto"/>
        <w:bottom w:val="none" w:sz="0" w:space="0" w:color="auto"/>
        <w:right w:val="none" w:sz="0" w:space="0" w:color="auto"/>
      </w:divBdr>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85426470">
      <w:bodyDiv w:val="1"/>
      <w:marLeft w:val="0"/>
      <w:marRight w:val="0"/>
      <w:marTop w:val="0"/>
      <w:marBottom w:val="0"/>
      <w:divBdr>
        <w:top w:val="none" w:sz="0" w:space="0" w:color="auto"/>
        <w:left w:val="none" w:sz="0" w:space="0" w:color="auto"/>
        <w:bottom w:val="none" w:sz="0" w:space="0" w:color="auto"/>
        <w:right w:val="none" w:sz="0" w:space="0" w:color="auto"/>
      </w:divBdr>
      <w:divsChild>
        <w:div w:id="286548090">
          <w:marLeft w:val="0"/>
          <w:marRight w:val="0"/>
          <w:marTop w:val="0"/>
          <w:marBottom w:val="0"/>
          <w:divBdr>
            <w:top w:val="none" w:sz="0" w:space="0" w:color="auto"/>
            <w:left w:val="none" w:sz="0" w:space="0" w:color="auto"/>
            <w:bottom w:val="none" w:sz="0" w:space="0" w:color="auto"/>
            <w:right w:val="none" w:sz="0" w:space="0" w:color="auto"/>
          </w:divBdr>
        </w:div>
      </w:divsChild>
    </w:div>
    <w:div w:id="1291859864">
      <w:bodyDiv w:val="1"/>
      <w:marLeft w:val="0"/>
      <w:marRight w:val="0"/>
      <w:marTop w:val="0"/>
      <w:marBottom w:val="0"/>
      <w:divBdr>
        <w:top w:val="none" w:sz="0" w:space="0" w:color="auto"/>
        <w:left w:val="none" w:sz="0" w:space="0" w:color="auto"/>
        <w:bottom w:val="none" w:sz="0" w:space="0" w:color="auto"/>
        <w:right w:val="none" w:sz="0" w:space="0" w:color="auto"/>
      </w:divBdr>
    </w:div>
    <w:div w:id="1293556399">
      <w:bodyDiv w:val="1"/>
      <w:marLeft w:val="0"/>
      <w:marRight w:val="0"/>
      <w:marTop w:val="0"/>
      <w:marBottom w:val="0"/>
      <w:divBdr>
        <w:top w:val="none" w:sz="0" w:space="0" w:color="auto"/>
        <w:left w:val="none" w:sz="0" w:space="0" w:color="auto"/>
        <w:bottom w:val="none" w:sz="0" w:space="0" w:color="auto"/>
        <w:right w:val="none" w:sz="0" w:space="0" w:color="auto"/>
      </w:divBdr>
      <w:divsChild>
        <w:div w:id="2069109697">
          <w:marLeft w:val="0"/>
          <w:marRight w:val="0"/>
          <w:marTop w:val="0"/>
          <w:marBottom w:val="0"/>
          <w:divBdr>
            <w:top w:val="none" w:sz="0" w:space="0" w:color="auto"/>
            <w:left w:val="none" w:sz="0" w:space="0" w:color="auto"/>
            <w:bottom w:val="none" w:sz="0" w:space="0" w:color="auto"/>
            <w:right w:val="none" w:sz="0" w:space="0" w:color="auto"/>
          </w:divBdr>
        </w:div>
      </w:divsChild>
    </w:div>
    <w:div w:id="1331907559">
      <w:bodyDiv w:val="1"/>
      <w:marLeft w:val="0"/>
      <w:marRight w:val="0"/>
      <w:marTop w:val="0"/>
      <w:marBottom w:val="0"/>
      <w:divBdr>
        <w:top w:val="none" w:sz="0" w:space="0" w:color="auto"/>
        <w:left w:val="none" w:sz="0" w:space="0" w:color="auto"/>
        <w:bottom w:val="none" w:sz="0" w:space="0" w:color="auto"/>
        <w:right w:val="none" w:sz="0" w:space="0" w:color="auto"/>
      </w:divBdr>
    </w:div>
    <w:div w:id="1339885100">
      <w:bodyDiv w:val="1"/>
      <w:marLeft w:val="0"/>
      <w:marRight w:val="0"/>
      <w:marTop w:val="0"/>
      <w:marBottom w:val="0"/>
      <w:divBdr>
        <w:top w:val="none" w:sz="0" w:space="0" w:color="auto"/>
        <w:left w:val="none" w:sz="0" w:space="0" w:color="auto"/>
        <w:bottom w:val="none" w:sz="0" w:space="0" w:color="auto"/>
        <w:right w:val="none" w:sz="0" w:space="0" w:color="auto"/>
      </w:divBdr>
      <w:divsChild>
        <w:div w:id="995183813">
          <w:marLeft w:val="0"/>
          <w:marRight w:val="0"/>
          <w:marTop w:val="0"/>
          <w:marBottom w:val="0"/>
          <w:divBdr>
            <w:top w:val="none" w:sz="0" w:space="0" w:color="auto"/>
            <w:left w:val="none" w:sz="0" w:space="0" w:color="auto"/>
            <w:bottom w:val="none" w:sz="0" w:space="0" w:color="auto"/>
            <w:right w:val="none" w:sz="0" w:space="0" w:color="auto"/>
          </w:divBdr>
        </w:div>
      </w:divsChild>
    </w:div>
    <w:div w:id="1351756812">
      <w:bodyDiv w:val="1"/>
      <w:marLeft w:val="0"/>
      <w:marRight w:val="0"/>
      <w:marTop w:val="0"/>
      <w:marBottom w:val="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866216005">
              <w:marLeft w:val="0"/>
              <w:marRight w:val="0"/>
              <w:marTop w:val="0"/>
              <w:marBottom w:val="0"/>
              <w:divBdr>
                <w:top w:val="none" w:sz="0" w:space="0" w:color="auto"/>
                <w:left w:val="none" w:sz="0" w:space="0" w:color="auto"/>
                <w:bottom w:val="none" w:sz="0" w:space="0" w:color="auto"/>
                <w:right w:val="none" w:sz="0" w:space="0" w:color="auto"/>
              </w:divBdr>
              <w:divsChild>
                <w:div w:id="1891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695">
          <w:marLeft w:val="0"/>
          <w:marRight w:val="0"/>
          <w:marTop w:val="0"/>
          <w:marBottom w:val="0"/>
          <w:divBdr>
            <w:top w:val="none" w:sz="0" w:space="0" w:color="auto"/>
            <w:left w:val="none" w:sz="0" w:space="0" w:color="auto"/>
            <w:bottom w:val="none" w:sz="0" w:space="0" w:color="auto"/>
            <w:right w:val="none" w:sz="0" w:space="0" w:color="auto"/>
          </w:divBdr>
        </w:div>
      </w:divsChild>
    </w:div>
    <w:div w:id="1371959124">
      <w:bodyDiv w:val="1"/>
      <w:marLeft w:val="0"/>
      <w:marRight w:val="0"/>
      <w:marTop w:val="0"/>
      <w:marBottom w:val="0"/>
      <w:divBdr>
        <w:top w:val="none" w:sz="0" w:space="0" w:color="auto"/>
        <w:left w:val="none" w:sz="0" w:space="0" w:color="auto"/>
        <w:bottom w:val="none" w:sz="0" w:space="0" w:color="auto"/>
        <w:right w:val="none" w:sz="0" w:space="0" w:color="auto"/>
      </w:divBdr>
    </w:div>
    <w:div w:id="1383745604">
      <w:bodyDiv w:val="1"/>
      <w:marLeft w:val="0"/>
      <w:marRight w:val="0"/>
      <w:marTop w:val="0"/>
      <w:marBottom w:val="0"/>
      <w:divBdr>
        <w:top w:val="none" w:sz="0" w:space="0" w:color="auto"/>
        <w:left w:val="none" w:sz="0" w:space="0" w:color="auto"/>
        <w:bottom w:val="none" w:sz="0" w:space="0" w:color="auto"/>
        <w:right w:val="none" w:sz="0" w:space="0" w:color="auto"/>
      </w:divBdr>
    </w:div>
    <w:div w:id="1416560781">
      <w:bodyDiv w:val="1"/>
      <w:marLeft w:val="0"/>
      <w:marRight w:val="0"/>
      <w:marTop w:val="0"/>
      <w:marBottom w:val="0"/>
      <w:divBdr>
        <w:top w:val="none" w:sz="0" w:space="0" w:color="auto"/>
        <w:left w:val="none" w:sz="0" w:space="0" w:color="auto"/>
        <w:bottom w:val="none" w:sz="0" w:space="0" w:color="auto"/>
        <w:right w:val="none" w:sz="0" w:space="0" w:color="auto"/>
      </w:divBdr>
    </w:div>
    <w:div w:id="1464153162">
      <w:bodyDiv w:val="1"/>
      <w:marLeft w:val="0"/>
      <w:marRight w:val="0"/>
      <w:marTop w:val="0"/>
      <w:marBottom w:val="0"/>
      <w:divBdr>
        <w:top w:val="none" w:sz="0" w:space="0" w:color="auto"/>
        <w:left w:val="none" w:sz="0" w:space="0" w:color="auto"/>
        <w:bottom w:val="none" w:sz="0" w:space="0" w:color="auto"/>
        <w:right w:val="none" w:sz="0" w:space="0" w:color="auto"/>
      </w:divBdr>
      <w:divsChild>
        <w:div w:id="1597056048">
          <w:marLeft w:val="0"/>
          <w:marRight w:val="0"/>
          <w:marTop w:val="0"/>
          <w:marBottom w:val="0"/>
          <w:divBdr>
            <w:top w:val="none" w:sz="0" w:space="0" w:color="auto"/>
            <w:left w:val="none" w:sz="0" w:space="0" w:color="auto"/>
            <w:bottom w:val="none" w:sz="0" w:space="0" w:color="auto"/>
            <w:right w:val="none" w:sz="0" w:space="0" w:color="auto"/>
          </w:divBdr>
        </w:div>
      </w:divsChild>
    </w:div>
    <w:div w:id="1480346304">
      <w:bodyDiv w:val="1"/>
      <w:marLeft w:val="0"/>
      <w:marRight w:val="0"/>
      <w:marTop w:val="0"/>
      <w:marBottom w:val="0"/>
      <w:divBdr>
        <w:top w:val="none" w:sz="0" w:space="0" w:color="auto"/>
        <w:left w:val="none" w:sz="0" w:space="0" w:color="auto"/>
        <w:bottom w:val="none" w:sz="0" w:space="0" w:color="auto"/>
        <w:right w:val="none" w:sz="0" w:space="0" w:color="auto"/>
      </w:divBdr>
    </w:div>
    <w:div w:id="1505391568">
      <w:bodyDiv w:val="1"/>
      <w:marLeft w:val="0"/>
      <w:marRight w:val="0"/>
      <w:marTop w:val="0"/>
      <w:marBottom w:val="0"/>
      <w:divBdr>
        <w:top w:val="none" w:sz="0" w:space="0" w:color="auto"/>
        <w:left w:val="none" w:sz="0" w:space="0" w:color="auto"/>
        <w:bottom w:val="none" w:sz="0" w:space="0" w:color="auto"/>
        <w:right w:val="none" w:sz="0" w:space="0" w:color="auto"/>
      </w:divBdr>
    </w:div>
    <w:div w:id="1509951212">
      <w:bodyDiv w:val="1"/>
      <w:marLeft w:val="0"/>
      <w:marRight w:val="0"/>
      <w:marTop w:val="0"/>
      <w:marBottom w:val="0"/>
      <w:divBdr>
        <w:top w:val="none" w:sz="0" w:space="0" w:color="auto"/>
        <w:left w:val="none" w:sz="0" w:space="0" w:color="auto"/>
        <w:bottom w:val="none" w:sz="0" w:space="0" w:color="auto"/>
        <w:right w:val="none" w:sz="0" w:space="0" w:color="auto"/>
      </w:divBdr>
      <w:divsChild>
        <w:div w:id="672881247">
          <w:marLeft w:val="0"/>
          <w:marRight w:val="0"/>
          <w:marTop w:val="0"/>
          <w:marBottom w:val="0"/>
          <w:divBdr>
            <w:top w:val="none" w:sz="0" w:space="0" w:color="auto"/>
            <w:left w:val="none" w:sz="0" w:space="0" w:color="auto"/>
            <w:bottom w:val="none" w:sz="0" w:space="0" w:color="auto"/>
            <w:right w:val="none" w:sz="0" w:space="0" w:color="auto"/>
          </w:divBdr>
          <w:divsChild>
            <w:div w:id="1808089073">
              <w:marLeft w:val="0"/>
              <w:marRight w:val="0"/>
              <w:marTop w:val="0"/>
              <w:marBottom w:val="0"/>
              <w:divBdr>
                <w:top w:val="none" w:sz="0" w:space="0" w:color="auto"/>
                <w:left w:val="none" w:sz="0" w:space="0" w:color="auto"/>
                <w:bottom w:val="none" w:sz="0" w:space="0" w:color="auto"/>
                <w:right w:val="none" w:sz="0" w:space="0" w:color="auto"/>
              </w:divBdr>
              <w:divsChild>
                <w:div w:id="1571311397">
                  <w:marLeft w:val="0"/>
                  <w:marRight w:val="0"/>
                  <w:marTop w:val="0"/>
                  <w:marBottom w:val="0"/>
                  <w:divBdr>
                    <w:top w:val="none" w:sz="0" w:space="0" w:color="auto"/>
                    <w:left w:val="none" w:sz="0" w:space="0" w:color="auto"/>
                    <w:bottom w:val="none" w:sz="0" w:space="0" w:color="auto"/>
                    <w:right w:val="none" w:sz="0" w:space="0" w:color="auto"/>
                  </w:divBdr>
                </w:div>
              </w:divsChild>
            </w:div>
            <w:div w:id="208960592">
              <w:marLeft w:val="0"/>
              <w:marRight w:val="0"/>
              <w:marTop w:val="0"/>
              <w:marBottom w:val="0"/>
              <w:divBdr>
                <w:top w:val="none" w:sz="0" w:space="0" w:color="auto"/>
                <w:left w:val="none" w:sz="0" w:space="0" w:color="auto"/>
                <w:bottom w:val="none" w:sz="0" w:space="0" w:color="auto"/>
                <w:right w:val="none" w:sz="0" w:space="0" w:color="auto"/>
              </w:divBdr>
              <w:divsChild>
                <w:div w:id="406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839">
          <w:marLeft w:val="0"/>
          <w:marRight w:val="0"/>
          <w:marTop w:val="0"/>
          <w:marBottom w:val="0"/>
          <w:divBdr>
            <w:top w:val="none" w:sz="0" w:space="0" w:color="auto"/>
            <w:left w:val="none" w:sz="0" w:space="0" w:color="auto"/>
            <w:bottom w:val="none" w:sz="0" w:space="0" w:color="auto"/>
            <w:right w:val="none" w:sz="0" w:space="0" w:color="auto"/>
          </w:divBdr>
        </w:div>
      </w:divsChild>
    </w:div>
    <w:div w:id="1535847131">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0"/>
          <w:marRight w:val="0"/>
          <w:marTop w:val="0"/>
          <w:marBottom w:val="0"/>
          <w:divBdr>
            <w:top w:val="none" w:sz="0" w:space="0" w:color="auto"/>
            <w:left w:val="none" w:sz="0" w:space="0" w:color="auto"/>
            <w:bottom w:val="none" w:sz="0" w:space="0" w:color="auto"/>
            <w:right w:val="none" w:sz="0" w:space="0" w:color="auto"/>
          </w:divBdr>
        </w:div>
      </w:divsChild>
    </w:div>
    <w:div w:id="1536851236">
      <w:bodyDiv w:val="1"/>
      <w:marLeft w:val="0"/>
      <w:marRight w:val="0"/>
      <w:marTop w:val="0"/>
      <w:marBottom w:val="0"/>
      <w:divBdr>
        <w:top w:val="none" w:sz="0" w:space="0" w:color="auto"/>
        <w:left w:val="none" w:sz="0" w:space="0" w:color="auto"/>
        <w:bottom w:val="none" w:sz="0" w:space="0" w:color="auto"/>
        <w:right w:val="none" w:sz="0" w:space="0" w:color="auto"/>
      </w:divBdr>
    </w:div>
    <w:div w:id="1538197246">
      <w:bodyDiv w:val="1"/>
      <w:marLeft w:val="0"/>
      <w:marRight w:val="0"/>
      <w:marTop w:val="0"/>
      <w:marBottom w:val="0"/>
      <w:divBdr>
        <w:top w:val="none" w:sz="0" w:space="0" w:color="auto"/>
        <w:left w:val="none" w:sz="0" w:space="0" w:color="auto"/>
        <w:bottom w:val="none" w:sz="0" w:space="0" w:color="auto"/>
        <w:right w:val="none" w:sz="0" w:space="0" w:color="auto"/>
      </w:divBdr>
    </w:div>
    <w:div w:id="1548567353">
      <w:bodyDiv w:val="1"/>
      <w:marLeft w:val="0"/>
      <w:marRight w:val="0"/>
      <w:marTop w:val="0"/>
      <w:marBottom w:val="0"/>
      <w:divBdr>
        <w:top w:val="none" w:sz="0" w:space="0" w:color="auto"/>
        <w:left w:val="none" w:sz="0" w:space="0" w:color="auto"/>
        <w:bottom w:val="none" w:sz="0" w:space="0" w:color="auto"/>
        <w:right w:val="none" w:sz="0" w:space="0" w:color="auto"/>
      </w:divBdr>
    </w:div>
    <w:div w:id="1574387260">
      <w:bodyDiv w:val="1"/>
      <w:marLeft w:val="0"/>
      <w:marRight w:val="0"/>
      <w:marTop w:val="0"/>
      <w:marBottom w:val="0"/>
      <w:divBdr>
        <w:top w:val="none" w:sz="0" w:space="0" w:color="auto"/>
        <w:left w:val="none" w:sz="0" w:space="0" w:color="auto"/>
        <w:bottom w:val="none" w:sz="0" w:space="0" w:color="auto"/>
        <w:right w:val="none" w:sz="0" w:space="0" w:color="auto"/>
      </w:divBdr>
    </w:div>
    <w:div w:id="1575048906">
      <w:bodyDiv w:val="1"/>
      <w:marLeft w:val="0"/>
      <w:marRight w:val="0"/>
      <w:marTop w:val="0"/>
      <w:marBottom w:val="0"/>
      <w:divBdr>
        <w:top w:val="none" w:sz="0" w:space="0" w:color="auto"/>
        <w:left w:val="none" w:sz="0" w:space="0" w:color="auto"/>
        <w:bottom w:val="none" w:sz="0" w:space="0" w:color="auto"/>
        <w:right w:val="none" w:sz="0" w:space="0" w:color="auto"/>
      </w:divBdr>
    </w:div>
    <w:div w:id="1583562181">
      <w:bodyDiv w:val="1"/>
      <w:marLeft w:val="0"/>
      <w:marRight w:val="0"/>
      <w:marTop w:val="0"/>
      <w:marBottom w:val="0"/>
      <w:divBdr>
        <w:top w:val="none" w:sz="0" w:space="0" w:color="auto"/>
        <w:left w:val="none" w:sz="0" w:space="0" w:color="auto"/>
        <w:bottom w:val="none" w:sz="0" w:space="0" w:color="auto"/>
        <w:right w:val="none" w:sz="0" w:space="0" w:color="auto"/>
      </w:divBdr>
      <w:divsChild>
        <w:div w:id="1258052210">
          <w:marLeft w:val="0"/>
          <w:marRight w:val="0"/>
          <w:marTop w:val="0"/>
          <w:marBottom w:val="0"/>
          <w:divBdr>
            <w:top w:val="none" w:sz="0" w:space="0" w:color="auto"/>
            <w:left w:val="none" w:sz="0" w:space="0" w:color="auto"/>
            <w:bottom w:val="none" w:sz="0" w:space="0" w:color="auto"/>
            <w:right w:val="none" w:sz="0" w:space="0" w:color="auto"/>
          </w:divBdr>
        </w:div>
      </w:divsChild>
    </w:div>
    <w:div w:id="16281240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933">
          <w:marLeft w:val="0"/>
          <w:marRight w:val="0"/>
          <w:marTop w:val="0"/>
          <w:marBottom w:val="0"/>
          <w:divBdr>
            <w:top w:val="none" w:sz="0" w:space="0" w:color="auto"/>
            <w:left w:val="none" w:sz="0" w:space="0" w:color="auto"/>
            <w:bottom w:val="none" w:sz="0" w:space="0" w:color="auto"/>
            <w:right w:val="none" w:sz="0" w:space="0" w:color="auto"/>
          </w:divBdr>
        </w:div>
      </w:divsChild>
    </w:div>
    <w:div w:id="1639139754">
      <w:bodyDiv w:val="1"/>
      <w:marLeft w:val="0"/>
      <w:marRight w:val="0"/>
      <w:marTop w:val="0"/>
      <w:marBottom w:val="0"/>
      <w:divBdr>
        <w:top w:val="none" w:sz="0" w:space="0" w:color="auto"/>
        <w:left w:val="none" w:sz="0" w:space="0" w:color="auto"/>
        <w:bottom w:val="none" w:sz="0" w:space="0" w:color="auto"/>
        <w:right w:val="none" w:sz="0" w:space="0" w:color="auto"/>
      </w:divBdr>
    </w:div>
    <w:div w:id="1641375556">
      <w:bodyDiv w:val="1"/>
      <w:marLeft w:val="0"/>
      <w:marRight w:val="0"/>
      <w:marTop w:val="0"/>
      <w:marBottom w:val="0"/>
      <w:divBdr>
        <w:top w:val="none" w:sz="0" w:space="0" w:color="auto"/>
        <w:left w:val="none" w:sz="0" w:space="0" w:color="auto"/>
        <w:bottom w:val="none" w:sz="0" w:space="0" w:color="auto"/>
        <w:right w:val="none" w:sz="0" w:space="0" w:color="auto"/>
      </w:divBdr>
    </w:div>
    <w:div w:id="1659504926">
      <w:bodyDiv w:val="1"/>
      <w:marLeft w:val="0"/>
      <w:marRight w:val="0"/>
      <w:marTop w:val="0"/>
      <w:marBottom w:val="0"/>
      <w:divBdr>
        <w:top w:val="none" w:sz="0" w:space="0" w:color="auto"/>
        <w:left w:val="none" w:sz="0" w:space="0" w:color="auto"/>
        <w:bottom w:val="none" w:sz="0" w:space="0" w:color="auto"/>
        <w:right w:val="none" w:sz="0" w:space="0" w:color="auto"/>
      </w:divBdr>
    </w:div>
    <w:div w:id="1669750464">
      <w:bodyDiv w:val="1"/>
      <w:marLeft w:val="0"/>
      <w:marRight w:val="0"/>
      <w:marTop w:val="0"/>
      <w:marBottom w:val="0"/>
      <w:divBdr>
        <w:top w:val="none" w:sz="0" w:space="0" w:color="auto"/>
        <w:left w:val="none" w:sz="0" w:space="0" w:color="auto"/>
        <w:bottom w:val="none" w:sz="0" w:space="0" w:color="auto"/>
        <w:right w:val="none" w:sz="0" w:space="0" w:color="auto"/>
      </w:divBdr>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75843595">
      <w:bodyDiv w:val="1"/>
      <w:marLeft w:val="0"/>
      <w:marRight w:val="0"/>
      <w:marTop w:val="0"/>
      <w:marBottom w:val="0"/>
      <w:divBdr>
        <w:top w:val="none" w:sz="0" w:space="0" w:color="auto"/>
        <w:left w:val="none" w:sz="0" w:space="0" w:color="auto"/>
        <w:bottom w:val="none" w:sz="0" w:space="0" w:color="auto"/>
        <w:right w:val="none" w:sz="0" w:space="0" w:color="auto"/>
      </w:divBdr>
      <w:divsChild>
        <w:div w:id="2142722213">
          <w:marLeft w:val="0"/>
          <w:marRight w:val="0"/>
          <w:marTop w:val="0"/>
          <w:marBottom w:val="0"/>
          <w:divBdr>
            <w:top w:val="none" w:sz="0" w:space="0" w:color="auto"/>
            <w:left w:val="none" w:sz="0" w:space="0" w:color="auto"/>
            <w:bottom w:val="none" w:sz="0" w:space="0" w:color="auto"/>
            <w:right w:val="none" w:sz="0" w:space="0" w:color="auto"/>
          </w:divBdr>
        </w:div>
      </w:divsChild>
    </w:div>
    <w:div w:id="1693875961">
      <w:bodyDiv w:val="1"/>
      <w:marLeft w:val="0"/>
      <w:marRight w:val="0"/>
      <w:marTop w:val="0"/>
      <w:marBottom w:val="0"/>
      <w:divBdr>
        <w:top w:val="none" w:sz="0" w:space="0" w:color="auto"/>
        <w:left w:val="none" w:sz="0" w:space="0" w:color="auto"/>
        <w:bottom w:val="none" w:sz="0" w:space="0" w:color="auto"/>
        <w:right w:val="none" w:sz="0" w:space="0" w:color="auto"/>
      </w:divBdr>
      <w:divsChild>
        <w:div w:id="214123194">
          <w:marLeft w:val="0"/>
          <w:marRight w:val="0"/>
          <w:marTop w:val="0"/>
          <w:marBottom w:val="0"/>
          <w:divBdr>
            <w:top w:val="none" w:sz="0" w:space="0" w:color="auto"/>
            <w:left w:val="none" w:sz="0" w:space="0" w:color="auto"/>
            <w:bottom w:val="none" w:sz="0" w:space="0" w:color="auto"/>
            <w:right w:val="none" w:sz="0" w:space="0" w:color="auto"/>
          </w:divBdr>
        </w:div>
      </w:divsChild>
    </w:div>
    <w:div w:id="1713649471">
      <w:bodyDiv w:val="1"/>
      <w:marLeft w:val="0"/>
      <w:marRight w:val="0"/>
      <w:marTop w:val="0"/>
      <w:marBottom w:val="0"/>
      <w:divBdr>
        <w:top w:val="none" w:sz="0" w:space="0" w:color="auto"/>
        <w:left w:val="none" w:sz="0" w:space="0" w:color="auto"/>
        <w:bottom w:val="none" w:sz="0" w:space="0" w:color="auto"/>
        <w:right w:val="none" w:sz="0" w:space="0" w:color="auto"/>
      </w:divBdr>
    </w:div>
    <w:div w:id="1746561645">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sChild>
    </w:div>
    <w:div w:id="1748726433">
      <w:bodyDiv w:val="1"/>
      <w:marLeft w:val="0"/>
      <w:marRight w:val="0"/>
      <w:marTop w:val="0"/>
      <w:marBottom w:val="0"/>
      <w:divBdr>
        <w:top w:val="none" w:sz="0" w:space="0" w:color="auto"/>
        <w:left w:val="none" w:sz="0" w:space="0" w:color="auto"/>
        <w:bottom w:val="none" w:sz="0" w:space="0" w:color="auto"/>
        <w:right w:val="none" w:sz="0" w:space="0" w:color="auto"/>
      </w:divBdr>
    </w:div>
    <w:div w:id="1755668679">
      <w:bodyDiv w:val="1"/>
      <w:marLeft w:val="0"/>
      <w:marRight w:val="0"/>
      <w:marTop w:val="0"/>
      <w:marBottom w:val="0"/>
      <w:divBdr>
        <w:top w:val="none" w:sz="0" w:space="0" w:color="auto"/>
        <w:left w:val="none" w:sz="0" w:space="0" w:color="auto"/>
        <w:bottom w:val="none" w:sz="0" w:space="0" w:color="auto"/>
        <w:right w:val="none" w:sz="0" w:space="0" w:color="auto"/>
      </w:divBdr>
    </w:div>
    <w:div w:id="1777292684">
      <w:bodyDiv w:val="1"/>
      <w:marLeft w:val="0"/>
      <w:marRight w:val="0"/>
      <w:marTop w:val="0"/>
      <w:marBottom w:val="0"/>
      <w:divBdr>
        <w:top w:val="none" w:sz="0" w:space="0" w:color="auto"/>
        <w:left w:val="none" w:sz="0" w:space="0" w:color="auto"/>
        <w:bottom w:val="none" w:sz="0" w:space="0" w:color="auto"/>
        <w:right w:val="none" w:sz="0" w:space="0" w:color="auto"/>
      </w:divBdr>
    </w:div>
    <w:div w:id="1783528740">
      <w:bodyDiv w:val="1"/>
      <w:marLeft w:val="0"/>
      <w:marRight w:val="0"/>
      <w:marTop w:val="0"/>
      <w:marBottom w:val="0"/>
      <w:divBdr>
        <w:top w:val="none" w:sz="0" w:space="0" w:color="auto"/>
        <w:left w:val="none" w:sz="0" w:space="0" w:color="auto"/>
        <w:bottom w:val="none" w:sz="0" w:space="0" w:color="auto"/>
        <w:right w:val="none" w:sz="0" w:space="0" w:color="auto"/>
      </w:divBdr>
      <w:divsChild>
        <w:div w:id="891119613">
          <w:marLeft w:val="0"/>
          <w:marRight w:val="0"/>
          <w:marTop w:val="0"/>
          <w:marBottom w:val="0"/>
          <w:divBdr>
            <w:top w:val="none" w:sz="0" w:space="0" w:color="auto"/>
            <w:left w:val="none" w:sz="0" w:space="0" w:color="auto"/>
            <w:bottom w:val="none" w:sz="0" w:space="0" w:color="auto"/>
            <w:right w:val="none" w:sz="0" w:space="0" w:color="auto"/>
          </w:divBdr>
        </w:div>
      </w:divsChild>
    </w:div>
    <w:div w:id="1791318105">
      <w:bodyDiv w:val="1"/>
      <w:marLeft w:val="0"/>
      <w:marRight w:val="0"/>
      <w:marTop w:val="0"/>
      <w:marBottom w:val="0"/>
      <w:divBdr>
        <w:top w:val="none" w:sz="0" w:space="0" w:color="auto"/>
        <w:left w:val="none" w:sz="0" w:space="0" w:color="auto"/>
        <w:bottom w:val="none" w:sz="0" w:space="0" w:color="auto"/>
        <w:right w:val="none" w:sz="0" w:space="0" w:color="auto"/>
      </w:divBdr>
    </w:div>
    <w:div w:id="1798647587">
      <w:bodyDiv w:val="1"/>
      <w:marLeft w:val="0"/>
      <w:marRight w:val="0"/>
      <w:marTop w:val="0"/>
      <w:marBottom w:val="0"/>
      <w:divBdr>
        <w:top w:val="none" w:sz="0" w:space="0" w:color="auto"/>
        <w:left w:val="none" w:sz="0" w:space="0" w:color="auto"/>
        <w:bottom w:val="none" w:sz="0" w:space="0" w:color="auto"/>
        <w:right w:val="none" w:sz="0" w:space="0" w:color="auto"/>
      </w:divBdr>
    </w:div>
    <w:div w:id="1932621970">
      <w:bodyDiv w:val="1"/>
      <w:marLeft w:val="0"/>
      <w:marRight w:val="0"/>
      <w:marTop w:val="0"/>
      <w:marBottom w:val="0"/>
      <w:divBdr>
        <w:top w:val="none" w:sz="0" w:space="0" w:color="auto"/>
        <w:left w:val="none" w:sz="0" w:space="0" w:color="auto"/>
        <w:bottom w:val="none" w:sz="0" w:space="0" w:color="auto"/>
        <w:right w:val="none" w:sz="0" w:space="0" w:color="auto"/>
      </w:divBdr>
    </w:div>
    <w:div w:id="1954480507">
      <w:bodyDiv w:val="1"/>
      <w:marLeft w:val="0"/>
      <w:marRight w:val="0"/>
      <w:marTop w:val="0"/>
      <w:marBottom w:val="0"/>
      <w:divBdr>
        <w:top w:val="none" w:sz="0" w:space="0" w:color="auto"/>
        <w:left w:val="none" w:sz="0" w:space="0" w:color="auto"/>
        <w:bottom w:val="none" w:sz="0" w:space="0" w:color="auto"/>
        <w:right w:val="none" w:sz="0" w:space="0" w:color="auto"/>
      </w:divBdr>
    </w:div>
    <w:div w:id="1955167820">
      <w:bodyDiv w:val="1"/>
      <w:marLeft w:val="0"/>
      <w:marRight w:val="0"/>
      <w:marTop w:val="0"/>
      <w:marBottom w:val="0"/>
      <w:divBdr>
        <w:top w:val="none" w:sz="0" w:space="0" w:color="auto"/>
        <w:left w:val="none" w:sz="0" w:space="0" w:color="auto"/>
        <w:bottom w:val="none" w:sz="0" w:space="0" w:color="auto"/>
        <w:right w:val="none" w:sz="0" w:space="0" w:color="auto"/>
      </w:divBdr>
    </w:div>
    <w:div w:id="1981690608">
      <w:bodyDiv w:val="1"/>
      <w:marLeft w:val="0"/>
      <w:marRight w:val="0"/>
      <w:marTop w:val="0"/>
      <w:marBottom w:val="0"/>
      <w:divBdr>
        <w:top w:val="none" w:sz="0" w:space="0" w:color="auto"/>
        <w:left w:val="none" w:sz="0" w:space="0" w:color="auto"/>
        <w:bottom w:val="none" w:sz="0" w:space="0" w:color="auto"/>
        <w:right w:val="none" w:sz="0" w:space="0" w:color="auto"/>
      </w:divBdr>
      <w:divsChild>
        <w:div w:id="1942030079">
          <w:marLeft w:val="0"/>
          <w:marRight w:val="0"/>
          <w:marTop w:val="0"/>
          <w:marBottom w:val="0"/>
          <w:divBdr>
            <w:top w:val="none" w:sz="0" w:space="0" w:color="auto"/>
            <w:left w:val="none" w:sz="0" w:space="0" w:color="auto"/>
            <w:bottom w:val="none" w:sz="0" w:space="0" w:color="auto"/>
            <w:right w:val="none" w:sz="0" w:space="0" w:color="auto"/>
          </w:divBdr>
        </w:div>
      </w:divsChild>
    </w:div>
    <w:div w:id="1985158295">
      <w:bodyDiv w:val="1"/>
      <w:marLeft w:val="0"/>
      <w:marRight w:val="0"/>
      <w:marTop w:val="0"/>
      <w:marBottom w:val="0"/>
      <w:divBdr>
        <w:top w:val="none" w:sz="0" w:space="0" w:color="auto"/>
        <w:left w:val="none" w:sz="0" w:space="0" w:color="auto"/>
        <w:bottom w:val="none" w:sz="0" w:space="0" w:color="auto"/>
        <w:right w:val="none" w:sz="0" w:space="0" w:color="auto"/>
      </w:divBdr>
      <w:divsChild>
        <w:div w:id="384262808">
          <w:marLeft w:val="0"/>
          <w:marRight w:val="0"/>
          <w:marTop w:val="0"/>
          <w:marBottom w:val="0"/>
          <w:divBdr>
            <w:top w:val="none" w:sz="0" w:space="0" w:color="auto"/>
            <w:left w:val="none" w:sz="0" w:space="0" w:color="auto"/>
            <w:bottom w:val="none" w:sz="0" w:space="0" w:color="auto"/>
            <w:right w:val="none" w:sz="0" w:space="0" w:color="auto"/>
          </w:divBdr>
        </w:div>
      </w:divsChild>
    </w:div>
    <w:div w:id="2009363098">
      <w:bodyDiv w:val="1"/>
      <w:marLeft w:val="0"/>
      <w:marRight w:val="0"/>
      <w:marTop w:val="0"/>
      <w:marBottom w:val="0"/>
      <w:divBdr>
        <w:top w:val="none" w:sz="0" w:space="0" w:color="auto"/>
        <w:left w:val="none" w:sz="0" w:space="0" w:color="auto"/>
        <w:bottom w:val="none" w:sz="0" w:space="0" w:color="auto"/>
        <w:right w:val="none" w:sz="0" w:space="0" w:color="auto"/>
      </w:divBdr>
      <w:divsChild>
        <w:div w:id="1551455127">
          <w:marLeft w:val="0"/>
          <w:marRight w:val="0"/>
          <w:marTop w:val="0"/>
          <w:marBottom w:val="0"/>
          <w:divBdr>
            <w:top w:val="none" w:sz="0" w:space="0" w:color="auto"/>
            <w:left w:val="none" w:sz="0" w:space="0" w:color="auto"/>
            <w:bottom w:val="none" w:sz="0" w:space="0" w:color="auto"/>
            <w:right w:val="none" w:sz="0" w:space="0" w:color="auto"/>
          </w:divBdr>
        </w:div>
      </w:divsChild>
    </w:div>
    <w:div w:id="2041782494">
      <w:bodyDiv w:val="1"/>
      <w:marLeft w:val="0"/>
      <w:marRight w:val="0"/>
      <w:marTop w:val="0"/>
      <w:marBottom w:val="0"/>
      <w:divBdr>
        <w:top w:val="none" w:sz="0" w:space="0" w:color="auto"/>
        <w:left w:val="none" w:sz="0" w:space="0" w:color="auto"/>
        <w:bottom w:val="none" w:sz="0" w:space="0" w:color="auto"/>
        <w:right w:val="none" w:sz="0" w:space="0" w:color="auto"/>
      </w:divBdr>
    </w:div>
    <w:div w:id="2067071089">
      <w:bodyDiv w:val="1"/>
      <w:marLeft w:val="0"/>
      <w:marRight w:val="0"/>
      <w:marTop w:val="0"/>
      <w:marBottom w:val="0"/>
      <w:divBdr>
        <w:top w:val="none" w:sz="0" w:space="0" w:color="auto"/>
        <w:left w:val="none" w:sz="0" w:space="0" w:color="auto"/>
        <w:bottom w:val="none" w:sz="0" w:space="0" w:color="auto"/>
        <w:right w:val="none" w:sz="0" w:space="0" w:color="auto"/>
      </w:divBdr>
    </w:div>
    <w:div w:id="2069723930">
      <w:bodyDiv w:val="1"/>
      <w:marLeft w:val="0"/>
      <w:marRight w:val="0"/>
      <w:marTop w:val="0"/>
      <w:marBottom w:val="0"/>
      <w:divBdr>
        <w:top w:val="none" w:sz="0" w:space="0" w:color="auto"/>
        <w:left w:val="none" w:sz="0" w:space="0" w:color="auto"/>
        <w:bottom w:val="none" w:sz="0" w:space="0" w:color="auto"/>
        <w:right w:val="none" w:sz="0" w:space="0" w:color="auto"/>
      </w:divBdr>
    </w:div>
    <w:div w:id="2082865461">
      <w:bodyDiv w:val="1"/>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0"/>
          <w:marBottom w:val="0"/>
          <w:divBdr>
            <w:top w:val="none" w:sz="0" w:space="0" w:color="auto"/>
            <w:left w:val="none" w:sz="0" w:space="0" w:color="auto"/>
            <w:bottom w:val="none" w:sz="0" w:space="0" w:color="auto"/>
            <w:right w:val="none" w:sz="0" w:space="0" w:color="auto"/>
          </w:divBdr>
        </w:div>
      </w:divsChild>
    </w:div>
    <w:div w:id="2111655044">
      <w:bodyDiv w:val="1"/>
      <w:marLeft w:val="0"/>
      <w:marRight w:val="0"/>
      <w:marTop w:val="0"/>
      <w:marBottom w:val="0"/>
      <w:divBdr>
        <w:top w:val="none" w:sz="0" w:space="0" w:color="auto"/>
        <w:left w:val="none" w:sz="0" w:space="0" w:color="auto"/>
        <w:bottom w:val="none" w:sz="0" w:space="0" w:color="auto"/>
        <w:right w:val="none" w:sz="0" w:space="0" w:color="auto"/>
      </w:divBdr>
      <w:divsChild>
        <w:div w:id="1081291099">
          <w:marLeft w:val="0"/>
          <w:marRight w:val="0"/>
          <w:marTop w:val="0"/>
          <w:marBottom w:val="0"/>
          <w:divBdr>
            <w:top w:val="none" w:sz="0" w:space="0" w:color="auto"/>
            <w:left w:val="none" w:sz="0" w:space="0" w:color="auto"/>
            <w:bottom w:val="none" w:sz="0" w:space="0" w:color="auto"/>
            <w:right w:val="none" w:sz="0" w:space="0" w:color="auto"/>
          </w:divBdr>
        </w:div>
      </w:divsChild>
    </w:div>
    <w:div w:id="2119441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711">
          <w:marLeft w:val="0"/>
          <w:marRight w:val="0"/>
          <w:marTop w:val="0"/>
          <w:marBottom w:val="0"/>
          <w:divBdr>
            <w:top w:val="none" w:sz="0" w:space="0" w:color="auto"/>
            <w:left w:val="none" w:sz="0" w:space="0" w:color="auto"/>
            <w:bottom w:val="none" w:sz="0" w:space="0" w:color="auto"/>
            <w:right w:val="none" w:sz="0" w:space="0" w:color="auto"/>
          </w:divBdr>
        </w:div>
      </w:divsChild>
    </w:div>
    <w:div w:id="2124573798">
      <w:bodyDiv w:val="1"/>
      <w:marLeft w:val="0"/>
      <w:marRight w:val="0"/>
      <w:marTop w:val="0"/>
      <w:marBottom w:val="0"/>
      <w:divBdr>
        <w:top w:val="none" w:sz="0" w:space="0" w:color="auto"/>
        <w:left w:val="none" w:sz="0" w:space="0" w:color="auto"/>
        <w:bottom w:val="none" w:sz="0" w:space="0" w:color="auto"/>
        <w:right w:val="none" w:sz="0" w:space="0" w:color="auto"/>
      </w:divBdr>
      <w:divsChild>
        <w:div w:id="47076825">
          <w:marLeft w:val="0"/>
          <w:marRight w:val="0"/>
          <w:marTop w:val="0"/>
          <w:marBottom w:val="0"/>
          <w:divBdr>
            <w:top w:val="none" w:sz="0" w:space="0" w:color="auto"/>
            <w:left w:val="none" w:sz="0" w:space="0" w:color="auto"/>
            <w:bottom w:val="none" w:sz="0" w:space="0" w:color="auto"/>
            <w:right w:val="none" w:sz="0" w:space="0" w:color="auto"/>
          </w:divBdr>
        </w:div>
      </w:divsChild>
    </w:div>
    <w:div w:id="2125298302">
      <w:bodyDiv w:val="1"/>
      <w:marLeft w:val="0"/>
      <w:marRight w:val="0"/>
      <w:marTop w:val="0"/>
      <w:marBottom w:val="0"/>
      <w:divBdr>
        <w:top w:val="none" w:sz="0" w:space="0" w:color="auto"/>
        <w:left w:val="none" w:sz="0" w:space="0" w:color="auto"/>
        <w:bottom w:val="none" w:sz="0" w:space="0" w:color="auto"/>
        <w:right w:val="none" w:sz="0" w:space="0" w:color="auto"/>
      </w:divBdr>
    </w:div>
    <w:div w:id="2141916525">
      <w:bodyDiv w:val="1"/>
      <w:marLeft w:val="0"/>
      <w:marRight w:val="0"/>
      <w:marTop w:val="0"/>
      <w:marBottom w:val="0"/>
      <w:divBdr>
        <w:top w:val="none" w:sz="0" w:space="0" w:color="auto"/>
        <w:left w:val="none" w:sz="0" w:space="0" w:color="auto"/>
        <w:bottom w:val="none" w:sz="0" w:space="0" w:color="auto"/>
        <w:right w:val="none" w:sz="0" w:space="0" w:color="auto"/>
      </w:divBdr>
      <w:divsChild>
        <w:div w:id="15180361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chmidt\Desktop\DRK-Word%20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02FD5-39D8-4977-951B-020D72E50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DRK-Word Vorlage.dotx</Template>
  <TotalTime>0</TotalTime>
  <Pages>1</Pages>
  <Words>420</Words>
  <Characters>2651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DRK-Landesverband Baden-Württemberg e. V.</Company>
  <LinksUpToDate>false</LinksUpToDate>
  <CharactersWithSpaces>3065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Schmidt, Roberto</dc:creator>
  <cp:lastModifiedBy>Schaeufele, Stefanie</cp:lastModifiedBy>
  <cp:revision>15</cp:revision>
  <cp:lastPrinted>2019-09-11T15:20:00Z</cp:lastPrinted>
  <dcterms:created xsi:type="dcterms:W3CDTF">2019-09-11T14:27:00Z</dcterms:created>
  <dcterms:modified xsi:type="dcterms:W3CDTF">2020-03-24T14:00:00Z</dcterms:modified>
</cp:coreProperties>
</file>